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A3CDC" w14:textId="57F9B686" w:rsidR="00F52314" w:rsidRDefault="001F185A" w:rsidP="001F185A">
      <w:pPr>
        <w:jc w:val="right"/>
        <w:rPr>
          <w:rFonts w:cs="Times New Roman"/>
          <w:b/>
          <w:bCs/>
        </w:rPr>
      </w:pPr>
      <w:r>
        <w:rPr>
          <w:rFonts w:cs="Times New Roman"/>
          <w:b/>
          <w:bCs/>
        </w:rPr>
        <w:t>Pirkimo sąlygų 5 priedas ,,Pasiūlymo forma“</w:t>
      </w:r>
    </w:p>
    <w:p w14:paraId="16260A76" w14:textId="77777777" w:rsidR="001F185A" w:rsidRDefault="001F185A" w:rsidP="00F02427">
      <w:pPr>
        <w:jc w:val="center"/>
        <w:rPr>
          <w:rFonts w:cs="Times New Roman"/>
          <w:b/>
          <w:bCs/>
        </w:rPr>
      </w:pPr>
    </w:p>
    <w:p w14:paraId="660C5FDB" w14:textId="77777777" w:rsidR="001F185A" w:rsidRDefault="001F185A" w:rsidP="00F02427">
      <w:pPr>
        <w:jc w:val="center"/>
        <w:rPr>
          <w:rFonts w:cs="Times New Roman"/>
          <w:b/>
          <w:bCs/>
        </w:rPr>
      </w:pPr>
    </w:p>
    <w:p w14:paraId="67A9514C" w14:textId="77777777" w:rsidR="001F185A" w:rsidRDefault="001F185A" w:rsidP="00F02427">
      <w:pPr>
        <w:jc w:val="center"/>
        <w:rPr>
          <w:rFonts w:cs="Times New Roman"/>
          <w:b/>
          <w:bCs/>
        </w:rPr>
      </w:pPr>
    </w:p>
    <w:p w14:paraId="551A7303" w14:textId="03C6409C" w:rsidR="00F02427" w:rsidRPr="00865B09" w:rsidRDefault="00F02427" w:rsidP="00F02427">
      <w:pPr>
        <w:jc w:val="center"/>
        <w:rPr>
          <w:rFonts w:cs="Times New Roman"/>
          <w:b/>
          <w:bCs/>
        </w:rPr>
      </w:pPr>
      <w:r w:rsidRPr="00865B09">
        <w:rPr>
          <w:rFonts w:cs="Times New Roman"/>
          <w:b/>
          <w:bCs/>
        </w:rPr>
        <w:t>PASIŪLYMO FORMA</w:t>
      </w:r>
    </w:p>
    <w:p w14:paraId="72BB13A0" w14:textId="77777777" w:rsidR="00F02427" w:rsidRPr="00865B09" w:rsidRDefault="00F02427" w:rsidP="00F02427">
      <w:pPr>
        <w:rPr>
          <w:rFonts w:cs="Times New Roman"/>
        </w:rPr>
      </w:pPr>
    </w:p>
    <w:p w14:paraId="0DECE3A7" w14:textId="77777777" w:rsidR="00F02427" w:rsidRPr="00865B09" w:rsidRDefault="00F02427" w:rsidP="00F02427">
      <w:pPr>
        <w:jc w:val="center"/>
        <w:rPr>
          <w:rFonts w:cs="Times New Roman"/>
          <w:b/>
          <w:bCs/>
        </w:rPr>
      </w:pPr>
      <w:r w:rsidRPr="00865B09">
        <w:rPr>
          <w:rFonts w:cs="Times New Roman"/>
          <w:b/>
          <w:bCs/>
        </w:rPr>
        <w:t>(pasiūlymo forma)</w:t>
      </w:r>
    </w:p>
    <w:p w14:paraId="53E64154" w14:textId="77777777" w:rsidR="00F02427" w:rsidRPr="00865B09" w:rsidRDefault="00F02427" w:rsidP="00F02427">
      <w:pPr>
        <w:rPr>
          <w:rFonts w:cs="Times New Roma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5953"/>
        <w:gridCol w:w="1553"/>
      </w:tblGrid>
      <w:tr w:rsidR="00F02427" w:rsidRPr="00865B09" w14:paraId="03DE089D" w14:textId="77777777" w:rsidTr="007F2B8C">
        <w:tc>
          <w:tcPr>
            <w:tcW w:w="1555" w:type="dxa"/>
          </w:tcPr>
          <w:p w14:paraId="43650E2E" w14:textId="77777777" w:rsidR="00F02427" w:rsidRPr="00865B09" w:rsidRDefault="00F02427" w:rsidP="007F2B8C">
            <w:pPr>
              <w:rPr>
                <w:rFonts w:cs="Times New Roman"/>
              </w:rPr>
            </w:pPr>
          </w:p>
        </w:tc>
        <w:tc>
          <w:tcPr>
            <w:tcW w:w="5953" w:type="dxa"/>
            <w:tcBorders>
              <w:bottom w:val="single" w:sz="4" w:space="0" w:color="auto"/>
            </w:tcBorders>
          </w:tcPr>
          <w:p w14:paraId="16DDCC50" w14:textId="77777777" w:rsidR="00F02427" w:rsidRPr="00865B09" w:rsidRDefault="00F02427" w:rsidP="007F2B8C">
            <w:pPr>
              <w:rPr>
                <w:rFonts w:cs="Times New Roman"/>
              </w:rPr>
            </w:pPr>
          </w:p>
        </w:tc>
        <w:tc>
          <w:tcPr>
            <w:tcW w:w="1553" w:type="dxa"/>
          </w:tcPr>
          <w:p w14:paraId="55F3C51F" w14:textId="77777777" w:rsidR="00F02427" w:rsidRPr="00865B09" w:rsidRDefault="00F02427" w:rsidP="007F2B8C">
            <w:pPr>
              <w:rPr>
                <w:rFonts w:cs="Times New Roman"/>
              </w:rPr>
            </w:pPr>
          </w:p>
        </w:tc>
      </w:tr>
      <w:tr w:rsidR="00F02427" w:rsidRPr="00865B09" w14:paraId="0A88A8E6" w14:textId="77777777" w:rsidTr="007F2B8C">
        <w:tc>
          <w:tcPr>
            <w:tcW w:w="1555" w:type="dxa"/>
          </w:tcPr>
          <w:p w14:paraId="77FD140C" w14:textId="77777777" w:rsidR="00F02427" w:rsidRPr="00865B09" w:rsidRDefault="00F02427" w:rsidP="007F2B8C">
            <w:pPr>
              <w:rPr>
                <w:rFonts w:cs="Times New Roman"/>
              </w:rPr>
            </w:pPr>
          </w:p>
        </w:tc>
        <w:tc>
          <w:tcPr>
            <w:tcW w:w="5953" w:type="dxa"/>
            <w:tcBorders>
              <w:top w:val="single" w:sz="4" w:space="0" w:color="auto"/>
            </w:tcBorders>
          </w:tcPr>
          <w:p w14:paraId="42F70639" w14:textId="77777777" w:rsidR="00F02427" w:rsidRPr="00865B09" w:rsidRDefault="00F02427" w:rsidP="007F2B8C">
            <w:pPr>
              <w:jc w:val="center"/>
              <w:rPr>
                <w:rFonts w:cs="Times New Roman"/>
              </w:rPr>
            </w:pPr>
            <w:r w:rsidRPr="00865B09">
              <w:rPr>
                <w:rFonts w:cs="Times New Roman"/>
              </w:rPr>
              <w:t>(tiekėjo pavadinimas)</w:t>
            </w:r>
          </w:p>
        </w:tc>
        <w:tc>
          <w:tcPr>
            <w:tcW w:w="1553" w:type="dxa"/>
          </w:tcPr>
          <w:p w14:paraId="19B687E9" w14:textId="77777777" w:rsidR="00F02427" w:rsidRPr="00865B09" w:rsidRDefault="00F02427" w:rsidP="007F2B8C">
            <w:pPr>
              <w:rPr>
                <w:rFonts w:cs="Times New Roman"/>
              </w:rPr>
            </w:pPr>
          </w:p>
        </w:tc>
      </w:tr>
    </w:tbl>
    <w:p w14:paraId="37C43C53" w14:textId="77777777" w:rsidR="00F02427" w:rsidRPr="00865B09" w:rsidRDefault="00F02427" w:rsidP="00F02427">
      <w:pPr>
        <w:rPr>
          <w:rFonts w:cs="Times New Roman"/>
        </w:rPr>
      </w:pPr>
    </w:p>
    <w:p w14:paraId="7E4AFB8A" w14:textId="04A4F326" w:rsidR="00F02427" w:rsidRPr="00865B09" w:rsidRDefault="00F02427" w:rsidP="00F02427">
      <w:pPr>
        <w:rPr>
          <w:rFonts w:cs="Times New Roman"/>
        </w:rPr>
      </w:pPr>
      <w:r w:rsidRPr="00865B09">
        <w:rPr>
          <w:rFonts w:cs="Times New Roman"/>
        </w:rPr>
        <w:t>Kaišiadorių bendrųjų funkcijų tarnyba</w:t>
      </w:r>
      <w:r w:rsidR="007351B5">
        <w:rPr>
          <w:rFonts w:cs="Times New Roman"/>
        </w:rPr>
        <w:t>i</w:t>
      </w:r>
    </w:p>
    <w:p w14:paraId="1DA0D09A" w14:textId="77777777" w:rsidR="00F02427" w:rsidRPr="00865B09" w:rsidRDefault="00F02427" w:rsidP="00F02427">
      <w:pPr>
        <w:rPr>
          <w:rFonts w:cs="Times New Roman"/>
        </w:rPr>
      </w:pPr>
    </w:p>
    <w:p w14:paraId="3D6F53FA" w14:textId="77777777" w:rsidR="00F02427" w:rsidRPr="00865B09" w:rsidRDefault="00F02427" w:rsidP="00F02427">
      <w:pPr>
        <w:jc w:val="center"/>
        <w:rPr>
          <w:rFonts w:cs="Times New Roman"/>
          <w:b/>
          <w:bCs/>
        </w:rPr>
      </w:pPr>
      <w:r w:rsidRPr="00865B09">
        <w:rPr>
          <w:rFonts w:cs="Times New Roman"/>
          <w:b/>
          <w:bCs/>
        </w:rPr>
        <w:t>PASIŪLYMAS</w:t>
      </w:r>
    </w:p>
    <w:p w14:paraId="72F561DA" w14:textId="12E30ED7" w:rsidR="00F02427" w:rsidRPr="00B3301D" w:rsidRDefault="00F02427" w:rsidP="00F02427">
      <w:pPr>
        <w:jc w:val="center"/>
        <w:rPr>
          <w:rFonts w:cs="Times New Roman"/>
          <w:b/>
          <w:bCs/>
        </w:rPr>
      </w:pPr>
      <w:r w:rsidRPr="00865B09">
        <w:rPr>
          <w:rFonts w:cs="Times New Roman"/>
          <w:b/>
          <w:bCs/>
        </w:rPr>
        <w:t>DĖL  „</w:t>
      </w:r>
      <w:r w:rsidR="00741074">
        <w:rPr>
          <w:rFonts w:cs="Times New Roman"/>
          <w:b/>
          <w:bCs/>
        </w:rPr>
        <w:t>MIKROSKOPŲ PIRKIMO</w:t>
      </w:r>
      <w:r>
        <w:rPr>
          <w:rFonts w:cs="Times New Roman"/>
          <w:b/>
          <w:bCs/>
        </w:rPr>
        <w:t xml:space="preserve"> KAIŠIADORIŲ ALGIRDO BRAZAUSKO GIMNAZIJAI</w:t>
      </w:r>
      <w:r w:rsidRPr="00B3301D">
        <w:rPr>
          <w:rFonts w:cs="Times New Roman"/>
          <w:b/>
          <w:bCs/>
        </w:rPr>
        <w:t>“</w:t>
      </w:r>
    </w:p>
    <w:p w14:paraId="4AB7E5B3" w14:textId="77777777" w:rsidR="00F02427" w:rsidRPr="00865B09" w:rsidRDefault="00F02427" w:rsidP="00F02427">
      <w:pPr>
        <w:rPr>
          <w:rFonts w:cs="Times New Roma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985"/>
        <w:gridCol w:w="3532"/>
      </w:tblGrid>
      <w:tr w:rsidR="00F02427" w:rsidRPr="00865B09" w14:paraId="03681AE5" w14:textId="77777777" w:rsidTr="007F2B8C">
        <w:tc>
          <w:tcPr>
            <w:tcW w:w="3544" w:type="dxa"/>
          </w:tcPr>
          <w:p w14:paraId="0BF3E776" w14:textId="77777777" w:rsidR="00F02427" w:rsidRPr="00865B09" w:rsidRDefault="00F02427" w:rsidP="007F2B8C">
            <w:pPr>
              <w:rPr>
                <w:rFonts w:cs="Times New Roman"/>
              </w:rPr>
            </w:pPr>
          </w:p>
        </w:tc>
        <w:tc>
          <w:tcPr>
            <w:tcW w:w="1985" w:type="dxa"/>
            <w:tcBorders>
              <w:bottom w:val="single" w:sz="4" w:space="0" w:color="auto"/>
            </w:tcBorders>
          </w:tcPr>
          <w:p w14:paraId="27034EC5" w14:textId="77777777" w:rsidR="00F02427" w:rsidRPr="00865B09" w:rsidRDefault="00F02427" w:rsidP="007F2B8C">
            <w:pPr>
              <w:rPr>
                <w:rFonts w:cs="Times New Roman"/>
              </w:rPr>
            </w:pPr>
          </w:p>
        </w:tc>
        <w:tc>
          <w:tcPr>
            <w:tcW w:w="3532" w:type="dxa"/>
          </w:tcPr>
          <w:p w14:paraId="44F1982F" w14:textId="77777777" w:rsidR="00F02427" w:rsidRPr="00865B09" w:rsidRDefault="00F02427" w:rsidP="007F2B8C">
            <w:pPr>
              <w:rPr>
                <w:rFonts w:cs="Times New Roman"/>
              </w:rPr>
            </w:pPr>
          </w:p>
        </w:tc>
      </w:tr>
      <w:tr w:rsidR="00F02427" w:rsidRPr="00865B09" w14:paraId="1B3F58C7" w14:textId="77777777" w:rsidTr="007F2B8C">
        <w:tc>
          <w:tcPr>
            <w:tcW w:w="3544" w:type="dxa"/>
          </w:tcPr>
          <w:p w14:paraId="4BDC722C" w14:textId="77777777" w:rsidR="00F02427" w:rsidRPr="00865B09" w:rsidRDefault="00F02427" w:rsidP="007F2B8C">
            <w:pPr>
              <w:rPr>
                <w:rFonts w:cs="Times New Roman"/>
              </w:rPr>
            </w:pPr>
          </w:p>
        </w:tc>
        <w:tc>
          <w:tcPr>
            <w:tcW w:w="1985" w:type="dxa"/>
            <w:tcBorders>
              <w:top w:val="single" w:sz="4" w:space="0" w:color="auto"/>
            </w:tcBorders>
          </w:tcPr>
          <w:p w14:paraId="6314D78D" w14:textId="77777777" w:rsidR="00F02427" w:rsidRPr="00865B09" w:rsidRDefault="00F02427" w:rsidP="007F2B8C">
            <w:pPr>
              <w:jc w:val="center"/>
              <w:rPr>
                <w:rFonts w:cs="Times New Roman"/>
              </w:rPr>
            </w:pPr>
            <w:r w:rsidRPr="00865B09">
              <w:rPr>
                <w:rFonts w:cs="Times New Roman"/>
              </w:rPr>
              <w:t>(data)</w:t>
            </w:r>
          </w:p>
        </w:tc>
        <w:tc>
          <w:tcPr>
            <w:tcW w:w="3532" w:type="dxa"/>
          </w:tcPr>
          <w:p w14:paraId="319E26B2" w14:textId="77777777" w:rsidR="00F02427" w:rsidRPr="00865B09" w:rsidRDefault="00F02427" w:rsidP="007F2B8C">
            <w:pPr>
              <w:rPr>
                <w:rFonts w:cs="Times New Roman"/>
              </w:rPr>
            </w:pPr>
          </w:p>
        </w:tc>
      </w:tr>
    </w:tbl>
    <w:p w14:paraId="683D8329" w14:textId="77777777" w:rsidR="00F02427" w:rsidRPr="00865B09" w:rsidRDefault="00F02427" w:rsidP="00F02427">
      <w:pPr>
        <w:rPr>
          <w:rFonts w:cs="Times New Roman"/>
        </w:rPr>
      </w:pPr>
    </w:p>
    <w:p w14:paraId="1ADDB6EE" w14:textId="77777777" w:rsidR="00F02427" w:rsidRPr="00865B09" w:rsidRDefault="00F02427" w:rsidP="00F02427">
      <w:pPr>
        <w:jc w:val="center"/>
        <w:rPr>
          <w:rFonts w:cs="Times New Roman"/>
          <w:b/>
          <w:bCs/>
        </w:rPr>
      </w:pPr>
      <w:r w:rsidRPr="00865B09">
        <w:rPr>
          <w:rFonts w:cs="Times New Roman"/>
          <w:b/>
          <w:bCs/>
        </w:rPr>
        <w:t>I SKYRIUS</w:t>
      </w:r>
    </w:p>
    <w:p w14:paraId="46BF85AD" w14:textId="77777777" w:rsidR="00F02427" w:rsidRPr="00865B09" w:rsidRDefault="00F02427" w:rsidP="00F02427">
      <w:pPr>
        <w:jc w:val="center"/>
        <w:rPr>
          <w:rFonts w:cs="Times New Roman"/>
          <w:b/>
          <w:bCs/>
        </w:rPr>
      </w:pPr>
      <w:r w:rsidRPr="00865B09">
        <w:rPr>
          <w:rFonts w:cs="Times New Roman"/>
          <w:b/>
          <w:bCs/>
        </w:rPr>
        <w:t>INFORMACIJA APIE TIEKĖJĄ</w:t>
      </w:r>
    </w:p>
    <w:p w14:paraId="3C78270C" w14:textId="77777777" w:rsidR="00F02427" w:rsidRPr="00865B09" w:rsidRDefault="00F02427" w:rsidP="00F02427">
      <w:pPr>
        <w:rPr>
          <w:rFonts w:cs="Times New Roman"/>
        </w:rPr>
      </w:pPr>
    </w:p>
    <w:p w14:paraId="687ED218" w14:textId="77777777" w:rsidR="00F02427" w:rsidRPr="00865B09" w:rsidRDefault="00F02427" w:rsidP="00F02427">
      <w:pPr>
        <w:pStyle w:val="Antrat"/>
        <w:rPr>
          <w:rFonts w:cs="Times New Roman"/>
          <w:b w:val="0"/>
          <w:bCs/>
        </w:rPr>
      </w:pPr>
      <w:r w:rsidRPr="00865B09">
        <w:rPr>
          <w:rFonts w:cs="Times New Roman"/>
        </w:rPr>
        <w:fldChar w:fldCharType="begin"/>
      </w:r>
      <w:r w:rsidRPr="00865B09">
        <w:rPr>
          <w:rFonts w:cs="Times New Roman"/>
        </w:rPr>
        <w:instrText xml:space="preserve"> SEQ lentelė \* ARABIC </w:instrText>
      </w:r>
      <w:r w:rsidRPr="00865B09">
        <w:rPr>
          <w:rFonts w:cs="Times New Roman"/>
        </w:rPr>
        <w:fldChar w:fldCharType="separate"/>
      </w:r>
      <w:r>
        <w:rPr>
          <w:rFonts w:cs="Times New Roman"/>
          <w:noProof/>
        </w:rPr>
        <w:t>1</w:t>
      </w:r>
      <w:r w:rsidRPr="00865B09">
        <w:rPr>
          <w:rFonts w:cs="Times New Roman"/>
          <w:noProof/>
        </w:rPr>
        <w:fldChar w:fldCharType="end"/>
      </w:r>
      <w:r w:rsidRPr="00865B09">
        <w:rPr>
          <w:rFonts w:cs="Times New Roman"/>
        </w:rPr>
        <w:t xml:space="preserve"> lentelė. </w:t>
      </w:r>
      <w:r w:rsidRPr="00865B09">
        <w:rPr>
          <w:rFonts w:cs="Times New Roman"/>
          <w:b w:val="0"/>
          <w:bCs/>
        </w:rPr>
        <w:t>Informacija apie tiekėją</w:t>
      </w:r>
    </w:p>
    <w:tbl>
      <w:tblPr>
        <w:tblStyle w:val="Lentelstinklelis"/>
        <w:tblW w:w="0" w:type="auto"/>
        <w:tblLook w:val="04A0" w:firstRow="1" w:lastRow="0" w:firstColumn="1" w:lastColumn="0" w:noHBand="0" w:noVBand="1"/>
      </w:tblPr>
      <w:tblGrid>
        <w:gridCol w:w="4530"/>
        <w:gridCol w:w="4531"/>
      </w:tblGrid>
      <w:tr w:rsidR="00F02427" w:rsidRPr="00865B09" w14:paraId="6CB3EC07" w14:textId="77777777" w:rsidTr="007F2B8C">
        <w:tc>
          <w:tcPr>
            <w:tcW w:w="4530" w:type="dxa"/>
          </w:tcPr>
          <w:p w14:paraId="644EE1A5" w14:textId="77777777" w:rsidR="00F02427" w:rsidRPr="00865B09" w:rsidRDefault="00F02427" w:rsidP="007F2B8C">
            <w:pPr>
              <w:rPr>
                <w:rFonts w:cs="Times New Roman"/>
              </w:rPr>
            </w:pPr>
            <w:r w:rsidRPr="00865B09">
              <w:rPr>
                <w:rFonts w:cs="Times New Roman"/>
              </w:rPr>
              <w:t>Tiekėjo arba ūkio subjektų grupės dalyvių pavadinimas (-ai), juridinio asmens kodas (-ai) (jeigu pasiūlymą teikia fizinis asmuo – vardas ir pavardė), adresas (-ai)</w:t>
            </w:r>
          </w:p>
        </w:tc>
        <w:tc>
          <w:tcPr>
            <w:tcW w:w="4531" w:type="dxa"/>
          </w:tcPr>
          <w:p w14:paraId="41336B9B" w14:textId="77777777" w:rsidR="00F02427" w:rsidRPr="00865B09" w:rsidRDefault="00F02427" w:rsidP="007F2B8C">
            <w:pPr>
              <w:rPr>
                <w:rFonts w:cs="Times New Roman"/>
              </w:rPr>
            </w:pPr>
          </w:p>
        </w:tc>
      </w:tr>
      <w:tr w:rsidR="00F02427" w:rsidRPr="00865B09" w14:paraId="02A9C7F4" w14:textId="77777777" w:rsidTr="007F2B8C">
        <w:tc>
          <w:tcPr>
            <w:tcW w:w="4530" w:type="dxa"/>
          </w:tcPr>
          <w:p w14:paraId="4D72B6C3" w14:textId="77777777" w:rsidR="00F02427" w:rsidRPr="00865B09" w:rsidRDefault="00F02427" w:rsidP="007F2B8C">
            <w:pPr>
              <w:rPr>
                <w:rFonts w:cs="Times New Roman"/>
              </w:rPr>
            </w:pPr>
            <w:r w:rsidRPr="00865B09">
              <w:rPr>
                <w:rFonts w:cs="Times New Roman"/>
              </w:rPr>
              <w:t>Ūkio subjektų grupės dalyvis, atstovaujantis arba vadovaujantis ūkio subjektų grupei (pildoma, jei pasiūlymą teikia tiekėjų grupė)</w:t>
            </w:r>
          </w:p>
        </w:tc>
        <w:tc>
          <w:tcPr>
            <w:tcW w:w="4531" w:type="dxa"/>
          </w:tcPr>
          <w:p w14:paraId="44DA382C" w14:textId="77777777" w:rsidR="00F02427" w:rsidRPr="00865B09" w:rsidRDefault="00F02427" w:rsidP="007F2B8C">
            <w:pPr>
              <w:rPr>
                <w:rFonts w:cs="Times New Roman"/>
              </w:rPr>
            </w:pPr>
          </w:p>
        </w:tc>
      </w:tr>
      <w:tr w:rsidR="00F02427" w:rsidRPr="00865B09" w14:paraId="73A046A7" w14:textId="77777777" w:rsidTr="007F2B8C">
        <w:tc>
          <w:tcPr>
            <w:tcW w:w="4530" w:type="dxa"/>
          </w:tcPr>
          <w:p w14:paraId="4668988F" w14:textId="77777777" w:rsidR="00F02427" w:rsidRPr="00865B09" w:rsidRDefault="00F02427" w:rsidP="007F2B8C">
            <w:pPr>
              <w:rPr>
                <w:rFonts w:cs="Times New Roman"/>
              </w:rPr>
            </w:pPr>
            <w:r w:rsidRPr="00865B09">
              <w:rPr>
                <w:rFonts w:cs="Times New Roman"/>
              </w:rPr>
              <w:t>Asmens, įgalioto bendrauti su perkančiąją organizacija, kontaktinė informacija (vardas, pavardė, telefono numeris)</w:t>
            </w:r>
          </w:p>
        </w:tc>
        <w:tc>
          <w:tcPr>
            <w:tcW w:w="4531" w:type="dxa"/>
          </w:tcPr>
          <w:p w14:paraId="35B17347" w14:textId="77777777" w:rsidR="00F02427" w:rsidRPr="00865B09" w:rsidRDefault="00F02427" w:rsidP="007F2B8C">
            <w:pPr>
              <w:rPr>
                <w:rFonts w:cs="Times New Roman"/>
              </w:rPr>
            </w:pPr>
          </w:p>
        </w:tc>
      </w:tr>
    </w:tbl>
    <w:p w14:paraId="66C36908" w14:textId="77777777" w:rsidR="00F02427" w:rsidRPr="00865B09" w:rsidRDefault="00F02427" w:rsidP="00F02427">
      <w:pPr>
        <w:rPr>
          <w:rFonts w:cs="Times New Roman"/>
        </w:rPr>
      </w:pPr>
    </w:p>
    <w:p w14:paraId="71A13530" w14:textId="77777777" w:rsidR="00F02427" w:rsidRPr="00865B09" w:rsidRDefault="00F02427" w:rsidP="00F02427">
      <w:pPr>
        <w:jc w:val="center"/>
        <w:rPr>
          <w:rFonts w:cs="Times New Roman"/>
          <w:b/>
          <w:bCs/>
        </w:rPr>
      </w:pPr>
      <w:r w:rsidRPr="00865B09">
        <w:rPr>
          <w:rFonts w:cs="Times New Roman"/>
          <w:b/>
          <w:bCs/>
        </w:rPr>
        <w:t>II SKYRIUS</w:t>
      </w:r>
    </w:p>
    <w:p w14:paraId="5082781C" w14:textId="77777777" w:rsidR="00F02427" w:rsidRPr="00865B09" w:rsidRDefault="00F02427" w:rsidP="00F02427">
      <w:pPr>
        <w:jc w:val="center"/>
        <w:rPr>
          <w:rFonts w:cs="Times New Roman"/>
          <w:b/>
          <w:bCs/>
        </w:rPr>
      </w:pPr>
      <w:r w:rsidRPr="00865B09">
        <w:rPr>
          <w:rFonts w:cs="Times New Roman"/>
          <w:b/>
          <w:bCs/>
        </w:rPr>
        <w:t>INFORMACIJA APIE ŪKIO SUBJEKTUS, KURIŲ PAJĖGUMAIS TIEKĖJAS REMIASI, KAD ATITIKTŲ PERKANČIOSIOS ORGANIZACIJOS KELIAMUS KVALIFIKACIJOS REIKALAVIMUS (JEIGU TOKIE REIKALAVIMAI KELIAMI)</w:t>
      </w:r>
    </w:p>
    <w:p w14:paraId="3846A5CF" w14:textId="77777777" w:rsidR="00F02427" w:rsidRPr="00865B09" w:rsidRDefault="00F02427" w:rsidP="00F02427">
      <w:pPr>
        <w:rPr>
          <w:rFonts w:cs="Times New Roman"/>
        </w:rPr>
      </w:pPr>
    </w:p>
    <w:p w14:paraId="0953D5A9" w14:textId="77777777" w:rsidR="00F02427" w:rsidRPr="00865B09" w:rsidRDefault="00F02427" w:rsidP="00F02427">
      <w:pPr>
        <w:pStyle w:val="Sraopastraipa"/>
        <w:numPr>
          <w:ilvl w:val="0"/>
          <w:numId w:val="2"/>
        </w:numPr>
        <w:rPr>
          <w:rFonts w:cs="Times New Roman"/>
        </w:rPr>
      </w:pPr>
      <w:r w:rsidRPr="00865B09">
        <w:rPr>
          <w:rFonts w:cs="Times New Roman"/>
        </w:rPr>
        <w:t>Lentelė pildoma, jei tiekėjas pasitelkia kitų ūkio subjektų pajėgumais pagal VPĮ 49 straipsnį. Jeigu aktualu, nurodomi ir kvazisubtiekėjai – fiziniai asmenys, kuriuos ketinama įdarbinti pirkimo laimėjimo atveju.</w:t>
      </w:r>
    </w:p>
    <w:p w14:paraId="7038779A" w14:textId="77777777" w:rsidR="00F02427" w:rsidRPr="00865B09" w:rsidRDefault="00F02427" w:rsidP="00F02427">
      <w:pPr>
        <w:rPr>
          <w:rFonts w:cs="Times New Roman"/>
        </w:rPr>
      </w:pPr>
    </w:p>
    <w:p w14:paraId="41514C86" w14:textId="77777777" w:rsidR="00F02427" w:rsidRPr="00865B09" w:rsidRDefault="00F02427" w:rsidP="00F02427">
      <w:pPr>
        <w:pStyle w:val="Antrat"/>
        <w:rPr>
          <w:rFonts w:cs="Times New Roman"/>
        </w:rPr>
      </w:pPr>
      <w:r w:rsidRPr="00865B09">
        <w:rPr>
          <w:rFonts w:cs="Times New Roman"/>
        </w:rPr>
        <w:fldChar w:fldCharType="begin"/>
      </w:r>
      <w:r w:rsidRPr="00865B09">
        <w:rPr>
          <w:rFonts w:cs="Times New Roman"/>
        </w:rPr>
        <w:instrText xml:space="preserve"> SEQ lentelė \* ARABIC </w:instrText>
      </w:r>
      <w:r w:rsidRPr="00865B09">
        <w:rPr>
          <w:rFonts w:cs="Times New Roman"/>
        </w:rPr>
        <w:fldChar w:fldCharType="separate"/>
      </w:r>
      <w:r>
        <w:rPr>
          <w:rFonts w:cs="Times New Roman"/>
          <w:noProof/>
        </w:rPr>
        <w:t>2</w:t>
      </w:r>
      <w:r w:rsidRPr="00865B09">
        <w:rPr>
          <w:rFonts w:cs="Times New Roman"/>
          <w:noProof/>
        </w:rPr>
        <w:fldChar w:fldCharType="end"/>
      </w:r>
      <w:r w:rsidRPr="00865B09">
        <w:rPr>
          <w:rFonts w:cs="Times New Roman"/>
        </w:rPr>
        <w:t xml:space="preserve"> lentelė. </w:t>
      </w:r>
      <w:r w:rsidRPr="00865B09">
        <w:rPr>
          <w:rFonts w:cs="Times New Roman"/>
          <w:b w:val="0"/>
          <w:bCs/>
        </w:rPr>
        <w:t>Informacija apie ūkio subjektus, kurių pajėgumais tiekėjas remiasi</w:t>
      </w:r>
    </w:p>
    <w:tbl>
      <w:tblPr>
        <w:tblStyle w:val="Lentelstinklelis"/>
        <w:tblW w:w="5000" w:type="pct"/>
        <w:tblLook w:val="04A0" w:firstRow="1" w:lastRow="0" w:firstColumn="1" w:lastColumn="0" w:noHBand="0" w:noVBand="1"/>
      </w:tblPr>
      <w:tblGrid>
        <w:gridCol w:w="591"/>
        <w:gridCol w:w="3320"/>
        <w:gridCol w:w="3164"/>
        <w:gridCol w:w="2553"/>
      </w:tblGrid>
      <w:tr w:rsidR="00F02427" w:rsidRPr="00865B09" w14:paraId="179AFD76" w14:textId="77777777" w:rsidTr="007F2B8C">
        <w:tc>
          <w:tcPr>
            <w:tcW w:w="307" w:type="pct"/>
          </w:tcPr>
          <w:p w14:paraId="66F19B00" w14:textId="77777777" w:rsidR="00F02427" w:rsidRPr="00865B09" w:rsidRDefault="00F02427" w:rsidP="007F2B8C">
            <w:pPr>
              <w:jc w:val="center"/>
              <w:rPr>
                <w:rFonts w:cs="Times New Roman"/>
                <w:b/>
                <w:bCs/>
              </w:rPr>
            </w:pPr>
            <w:r w:rsidRPr="00865B09">
              <w:rPr>
                <w:rFonts w:cs="Times New Roman"/>
                <w:b/>
                <w:bCs/>
              </w:rPr>
              <w:t>Nr.</w:t>
            </w:r>
          </w:p>
        </w:tc>
        <w:tc>
          <w:tcPr>
            <w:tcW w:w="1724" w:type="pct"/>
          </w:tcPr>
          <w:p w14:paraId="5DD44589" w14:textId="77777777" w:rsidR="00F02427" w:rsidRPr="00865B09" w:rsidRDefault="00F02427" w:rsidP="007F2B8C">
            <w:pPr>
              <w:jc w:val="center"/>
              <w:rPr>
                <w:rFonts w:cs="Times New Roman"/>
                <w:b/>
                <w:bCs/>
              </w:rPr>
            </w:pPr>
            <w:r w:rsidRPr="00865B09">
              <w:rPr>
                <w:rFonts w:cs="Times New Roman"/>
                <w:b/>
                <w:bCs/>
              </w:rPr>
              <w:t>Ūkio subjekto pavadinimas, juridinio asmens kodas, adresas</w:t>
            </w:r>
          </w:p>
        </w:tc>
        <w:tc>
          <w:tcPr>
            <w:tcW w:w="1643" w:type="pct"/>
          </w:tcPr>
          <w:p w14:paraId="337C803F" w14:textId="77777777" w:rsidR="00F02427" w:rsidRPr="00865B09" w:rsidRDefault="00F02427" w:rsidP="007F2B8C">
            <w:pPr>
              <w:jc w:val="center"/>
              <w:rPr>
                <w:rFonts w:cs="Times New Roman"/>
                <w:b/>
                <w:bCs/>
              </w:rPr>
            </w:pPr>
            <w:r w:rsidRPr="00865B09">
              <w:rPr>
                <w:rFonts w:cs="Times New Roman"/>
                <w:b/>
                <w:bCs/>
              </w:rPr>
              <w:t>Nuoroda į pirkimo sąlygų punktą, kuriam atitikti remiamasi ūkio subjekto pajėgumais</w:t>
            </w:r>
          </w:p>
        </w:tc>
        <w:tc>
          <w:tcPr>
            <w:tcW w:w="1326" w:type="pct"/>
          </w:tcPr>
          <w:p w14:paraId="4A50C4CE" w14:textId="77777777" w:rsidR="00F02427" w:rsidRPr="00865B09" w:rsidRDefault="00F02427" w:rsidP="007F2B8C">
            <w:pPr>
              <w:jc w:val="center"/>
              <w:rPr>
                <w:rFonts w:cs="Times New Roman"/>
                <w:b/>
                <w:bCs/>
              </w:rPr>
            </w:pPr>
            <w:r w:rsidRPr="00865B09">
              <w:rPr>
                <w:rFonts w:cs="Times New Roman"/>
                <w:b/>
                <w:bCs/>
              </w:rPr>
              <w:t xml:space="preserve">Sutarties objekto dalies, perduodamos vykdyti ūkio subjektui, kurio </w:t>
            </w:r>
            <w:r w:rsidRPr="00865B09">
              <w:rPr>
                <w:rFonts w:cs="Times New Roman"/>
                <w:b/>
                <w:bCs/>
              </w:rPr>
              <w:lastRenderedPageBreak/>
              <w:t>pajėgumais tiekėjas remiasi, aprašymas</w:t>
            </w:r>
          </w:p>
        </w:tc>
      </w:tr>
      <w:tr w:rsidR="00F02427" w:rsidRPr="00865B09" w14:paraId="21A8A836" w14:textId="77777777" w:rsidTr="007F2B8C">
        <w:tc>
          <w:tcPr>
            <w:tcW w:w="307" w:type="pct"/>
          </w:tcPr>
          <w:p w14:paraId="2FFA5D8D" w14:textId="77777777" w:rsidR="00F02427" w:rsidRPr="00865B09" w:rsidRDefault="00F02427" w:rsidP="007F2B8C">
            <w:pPr>
              <w:jc w:val="center"/>
              <w:rPr>
                <w:rFonts w:cs="Times New Roman"/>
                <w:b/>
                <w:bCs/>
              </w:rPr>
            </w:pPr>
            <w:r w:rsidRPr="00865B09">
              <w:rPr>
                <w:rFonts w:cs="Times New Roman"/>
                <w:b/>
                <w:bCs/>
              </w:rPr>
              <w:lastRenderedPageBreak/>
              <w:t>1</w:t>
            </w:r>
          </w:p>
        </w:tc>
        <w:tc>
          <w:tcPr>
            <w:tcW w:w="1724" w:type="pct"/>
          </w:tcPr>
          <w:p w14:paraId="32E3C137" w14:textId="77777777" w:rsidR="00F02427" w:rsidRPr="00865B09" w:rsidRDefault="00F02427" w:rsidP="007F2B8C">
            <w:pPr>
              <w:jc w:val="center"/>
              <w:rPr>
                <w:rFonts w:cs="Times New Roman"/>
                <w:b/>
                <w:bCs/>
              </w:rPr>
            </w:pPr>
            <w:r w:rsidRPr="00865B09">
              <w:rPr>
                <w:rFonts w:cs="Times New Roman"/>
                <w:b/>
                <w:bCs/>
              </w:rPr>
              <w:t>2</w:t>
            </w:r>
          </w:p>
        </w:tc>
        <w:tc>
          <w:tcPr>
            <w:tcW w:w="1643" w:type="pct"/>
          </w:tcPr>
          <w:p w14:paraId="66783066" w14:textId="77777777" w:rsidR="00F02427" w:rsidRPr="00865B09" w:rsidRDefault="00F02427" w:rsidP="007F2B8C">
            <w:pPr>
              <w:jc w:val="center"/>
              <w:rPr>
                <w:rFonts w:cs="Times New Roman"/>
                <w:b/>
                <w:bCs/>
              </w:rPr>
            </w:pPr>
            <w:r w:rsidRPr="00865B09">
              <w:rPr>
                <w:rFonts w:cs="Times New Roman"/>
                <w:b/>
                <w:bCs/>
              </w:rPr>
              <w:t>3</w:t>
            </w:r>
          </w:p>
        </w:tc>
        <w:tc>
          <w:tcPr>
            <w:tcW w:w="1326" w:type="pct"/>
          </w:tcPr>
          <w:p w14:paraId="2BE59598" w14:textId="77777777" w:rsidR="00F02427" w:rsidRPr="00865B09" w:rsidRDefault="00F02427" w:rsidP="007F2B8C">
            <w:pPr>
              <w:jc w:val="center"/>
              <w:rPr>
                <w:rFonts w:cs="Times New Roman"/>
                <w:b/>
                <w:bCs/>
              </w:rPr>
            </w:pPr>
            <w:r w:rsidRPr="00865B09">
              <w:rPr>
                <w:rFonts w:cs="Times New Roman"/>
                <w:b/>
                <w:bCs/>
              </w:rPr>
              <w:t>4</w:t>
            </w:r>
          </w:p>
        </w:tc>
      </w:tr>
      <w:tr w:rsidR="00F02427" w:rsidRPr="00865B09" w14:paraId="187C762C" w14:textId="77777777" w:rsidTr="007F2B8C">
        <w:tc>
          <w:tcPr>
            <w:tcW w:w="307" w:type="pct"/>
          </w:tcPr>
          <w:p w14:paraId="5E49D7BD" w14:textId="77777777" w:rsidR="00F02427" w:rsidRPr="00865B09" w:rsidRDefault="00F02427" w:rsidP="007F2B8C">
            <w:pPr>
              <w:rPr>
                <w:rFonts w:cs="Times New Roman"/>
              </w:rPr>
            </w:pPr>
          </w:p>
        </w:tc>
        <w:tc>
          <w:tcPr>
            <w:tcW w:w="1724" w:type="pct"/>
          </w:tcPr>
          <w:p w14:paraId="51E6495F" w14:textId="77777777" w:rsidR="00F02427" w:rsidRPr="00865B09" w:rsidRDefault="00F02427" w:rsidP="007F2B8C">
            <w:pPr>
              <w:rPr>
                <w:rFonts w:cs="Times New Roman"/>
              </w:rPr>
            </w:pPr>
          </w:p>
        </w:tc>
        <w:tc>
          <w:tcPr>
            <w:tcW w:w="1643" w:type="pct"/>
          </w:tcPr>
          <w:p w14:paraId="0A99A7F1" w14:textId="77777777" w:rsidR="00F02427" w:rsidRPr="00865B09" w:rsidRDefault="00F02427" w:rsidP="007F2B8C">
            <w:pPr>
              <w:rPr>
                <w:rFonts w:cs="Times New Roman"/>
              </w:rPr>
            </w:pPr>
          </w:p>
        </w:tc>
        <w:tc>
          <w:tcPr>
            <w:tcW w:w="1326" w:type="pct"/>
          </w:tcPr>
          <w:p w14:paraId="43CC87A4" w14:textId="77777777" w:rsidR="00F02427" w:rsidRPr="00865B09" w:rsidRDefault="00F02427" w:rsidP="007F2B8C">
            <w:pPr>
              <w:rPr>
                <w:rFonts w:cs="Times New Roman"/>
              </w:rPr>
            </w:pPr>
          </w:p>
        </w:tc>
      </w:tr>
      <w:tr w:rsidR="00F02427" w:rsidRPr="00865B09" w14:paraId="670D76B4" w14:textId="77777777" w:rsidTr="007F2B8C">
        <w:tc>
          <w:tcPr>
            <w:tcW w:w="307" w:type="pct"/>
          </w:tcPr>
          <w:p w14:paraId="79CE366B" w14:textId="77777777" w:rsidR="00F02427" w:rsidRPr="00865B09" w:rsidRDefault="00F02427" w:rsidP="007F2B8C">
            <w:pPr>
              <w:rPr>
                <w:rFonts w:cs="Times New Roman"/>
              </w:rPr>
            </w:pPr>
          </w:p>
        </w:tc>
        <w:tc>
          <w:tcPr>
            <w:tcW w:w="1724" w:type="pct"/>
          </w:tcPr>
          <w:p w14:paraId="770AAF2A" w14:textId="77777777" w:rsidR="00F02427" w:rsidRPr="00865B09" w:rsidRDefault="00F02427" w:rsidP="007F2B8C">
            <w:pPr>
              <w:rPr>
                <w:rFonts w:cs="Times New Roman"/>
              </w:rPr>
            </w:pPr>
          </w:p>
        </w:tc>
        <w:tc>
          <w:tcPr>
            <w:tcW w:w="1643" w:type="pct"/>
          </w:tcPr>
          <w:p w14:paraId="6FEEC7AE" w14:textId="77777777" w:rsidR="00F02427" w:rsidRPr="00865B09" w:rsidRDefault="00F02427" w:rsidP="007F2B8C">
            <w:pPr>
              <w:rPr>
                <w:rFonts w:cs="Times New Roman"/>
              </w:rPr>
            </w:pPr>
          </w:p>
        </w:tc>
        <w:tc>
          <w:tcPr>
            <w:tcW w:w="1326" w:type="pct"/>
          </w:tcPr>
          <w:p w14:paraId="366F4DEE" w14:textId="77777777" w:rsidR="00F02427" w:rsidRPr="00865B09" w:rsidRDefault="00F02427" w:rsidP="007F2B8C">
            <w:pPr>
              <w:rPr>
                <w:rFonts w:cs="Times New Roman"/>
              </w:rPr>
            </w:pPr>
          </w:p>
        </w:tc>
      </w:tr>
    </w:tbl>
    <w:p w14:paraId="0A8FD007" w14:textId="77777777" w:rsidR="00F02427" w:rsidRPr="00865B09" w:rsidRDefault="00F02427" w:rsidP="00F02427">
      <w:pPr>
        <w:rPr>
          <w:rFonts w:cs="Times New Roman"/>
        </w:rPr>
      </w:pPr>
    </w:p>
    <w:p w14:paraId="4A2C60F4" w14:textId="77777777" w:rsidR="00F02427" w:rsidRPr="00865B09" w:rsidRDefault="00F02427" w:rsidP="00F02427">
      <w:pPr>
        <w:jc w:val="center"/>
        <w:rPr>
          <w:rFonts w:cs="Times New Roman"/>
          <w:b/>
          <w:bCs/>
        </w:rPr>
      </w:pPr>
      <w:r w:rsidRPr="00865B09">
        <w:rPr>
          <w:rFonts w:cs="Times New Roman"/>
          <w:b/>
          <w:bCs/>
        </w:rPr>
        <w:t>III SKYRIUS</w:t>
      </w:r>
    </w:p>
    <w:p w14:paraId="23904443" w14:textId="77777777" w:rsidR="00F02427" w:rsidRPr="00865B09" w:rsidRDefault="00F02427" w:rsidP="00F02427">
      <w:pPr>
        <w:jc w:val="center"/>
        <w:rPr>
          <w:rFonts w:cs="Times New Roman"/>
          <w:b/>
          <w:bCs/>
        </w:rPr>
      </w:pPr>
      <w:r w:rsidRPr="00865B09">
        <w:rPr>
          <w:rFonts w:cs="Times New Roman"/>
          <w:b/>
          <w:bCs/>
        </w:rPr>
        <w:t>INFORMACIJA APIE ŽINOMUS SUBTIEKĖJUS IR JIEMS PERDUODAMA VYKDYTI SUTARTIES DALIS</w:t>
      </w:r>
    </w:p>
    <w:p w14:paraId="70978D16" w14:textId="77777777" w:rsidR="00F02427" w:rsidRPr="00865B09" w:rsidRDefault="00F02427" w:rsidP="00F02427">
      <w:pPr>
        <w:rPr>
          <w:rFonts w:cs="Times New Roman"/>
        </w:rPr>
      </w:pPr>
    </w:p>
    <w:p w14:paraId="010C8187" w14:textId="77777777" w:rsidR="00F02427" w:rsidRPr="00865B09" w:rsidRDefault="00F02427" w:rsidP="00F02427">
      <w:pPr>
        <w:pStyle w:val="Antrat"/>
        <w:rPr>
          <w:rFonts w:cs="Times New Roman"/>
        </w:rPr>
      </w:pPr>
      <w:r w:rsidRPr="00865B09">
        <w:rPr>
          <w:rFonts w:cs="Times New Roman"/>
        </w:rPr>
        <w:fldChar w:fldCharType="begin"/>
      </w:r>
      <w:r w:rsidRPr="00865B09">
        <w:rPr>
          <w:rFonts w:cs="Times New Roman"/>
        </w:rPr>
        <w:instrText xml:space="preserve"> SEQ lentelė \* ARABIC </w:instrText>
      </w:r>
      <w:r w:rsidRPr="00865B09">
        <w:rPr>
          <w:rFonts w:cs="Times New Roman"/>
        </w:rPr>
        <w:fldChar w:fldCharType="separate"/>
      </w:r>
      <w:r>
        <w:rPr>
          <w:rFonts w:cs="Times New Roman"/>
          <w:noProof/>
        </w:rPr>
        <w:t>3</w:t>
      </w:r>
      <w:r w:rsidRPr="00865B09">
        <w:rPr>
          <w:rFonts w:cs="Times New Roman"/>
          <w:noProof/>
        </w:rPr>
        <w:fldChar w:fldCharType="end"/>
      </w:r>
      <w:r w:rsidRPr="00865B09">
        <w:rPr>
          <w:rFonts w:cs="Times New Roman"/>
        </w:rPr>
        <w:t xml:space="preserve"> lentelė</w:t>
      </w:r>
      <w:r w:rsidRPr="00865B09">
        <w:rPr>
          <w:rFonts w:cs="Times New Roman"/>
          <w:b w:val="0"/>
          <w:bCs/>
        </w:rPr>
        <w:t>. Informacija apie žinomus subtiekėjus</w:t>
      </w:r>
    </w:p>
    <w:tbl>
      <w:tblPr>
        <w:tblStyle w:val="Lentelstinklelis"/>
        <w:tblW w:w="5000" w:type="pct"/>
        <w:tblLook w:val="04A0" w:firstRow="1" w:lastRow="0" w:firstColumn="1" w:lastColumn="0" w:noHBand="0" w:noVBand="1"/>
      </w:tblPr>
      <w:tblGrid>
        <w:gridCol w:w="597"/>
        <w:gridCol w:w="5821"/>
        <w:gridCol w:w="3210"/>
      </w:tblGrid>
      <w:tr w:rsidR="00F02427" w:rsidRPr="00865B09" w14:paraId="37EB5E0F" w14:textId="77777777" w:rsidTr="007F2B8C">
        <w:tc>
          <w:tcPr>
            <w:tcW w:w="310" w:type="pct"/>
          </w:tcPr>
          <w:p w14:paraId="57D1C752" w14:textId="77777777" w:rsidR="00F02427" w:rsidRPr="00865B09" w:rsidRDefault="00F02427" w:rsidP="007F2B8C">
            <w:pPr>
              <w:jc w:val="center"/>
              <w:rPr>
                <w:rFonts w:cs="Times New Roman"/>
                <w:b/>
                <w:bCs/>
              </w:rPr>
            </w:pPr>
            <w:r w:rsidRPr="00865B09">
              <w:rPr>
                <w:rFonts w:cs="Times New Roman"/>
                <w:b/>
                <w:bCs/>
              </w:rPr>
              <w:t>Nr.</w:t>
            </w:r>
          </w:p>
        </w:tc>
        <w:tc>
          <w:tcPr>
            <w:tcW w:w="3023" w:type="pct"/>
          </w:tcPr>
          <w:p w14:paraId="25D8863C" w14:textId="77777777" w:rsidR="00F02427" w:rsidRPr="00865B09" w:rsidRDefault="00F02427" w:rsidP="007F2B8C">
            <w:pPr>
              <w:jc w:val="center"/>
              <w:rPr>
                <w:rFonts w:cs="Times New Roman"/>
                <w:b/>
                <w:bCs/>
              </w:rPr>
            </w:pPr>
            <w:r w:rsidRPr="00865B09">
              <w:rPr>
                <w:rFonts w:cs="Times New Roman"/>
                <w:b/>
                <w:bCs/>
              </w:rPr>
              <w:t>Subtiekėjo pavadinimas, juridinio asmens kodas, adresas</w:t>
            </w:r>
          </w:p>
        </w:tc>
        <w:tc>
          <w:tcPr>
            <w:tcW w:w="1667" w:type="pct"/>
          </w:tcPr>
          <w:p w14:paraId="7EA26AE2" w14:textId="77777777" w:rsidR="00F02427" w:rsidRPr="00865B09" w:rsidRDefault="00F02427" w:rsidP="007F2B8C">
            <w:pPr>
              <w:jc w:val="center"/>
              <w:rPr>
                <w:rFonts w:cs="Times New Roman"/>
                <w:b/>
                <w:bCs/>
              </w:rPr>
            </w:pPr>
            <w:r w:rsidRPr="00865B09">
              <w:rPr>
                <w:rFonts w:cs="Times New Roman"/>
                <w:b/>
                <w:bCs/>
              </w:rPr>
              <w:t>Sutarties objekto dalies, perduodamos vykdyti subtiekėjui, aprašymas</w:t>
            </w:r>
          </w:p>
        </w:tc>
      </w:tr>
      <w:tr w:rsidR="00F02427" w:rsidRPr="00865B09" w14:paraId="38706396" w14:textId="77777777" w:rsidTr="007F2B8C">
        <w:tc>
          <w:tcPr>
            <w:tcW w:w="310" w:type="pct"/>
          </w:tcPr>
          <w:p w14:paraId="5B8425F6" w14:textId="77777777" w:rsidR="00F02427" w:rsidRPr="00865B09" w:rsidRDefault="00F02427" w:rsidP="007F2B8C">
            <w:pPr>
              <w:jc w:val="center"/>
              <w:rPr>
                <w:rFonts w:cs="Times New Roman"/>
                <w:b/>
                <w:bCs/>
              </w:rPr>
            </w:pPr>
            <w:r w:rsidRPr="00865B09">
              <w:rPr>
                <w:rFonts w:cs="Times New Roman"/>
                <w:b/>
                <w:bCs/>
              </w:rPr>
              <w:t>1</w:t>
            </w:r>
          </w:p>
        </w:tc>
        <w:tc>
          <w:tcPr>
            <w:tcW w:w="3023" w:type="pct"/>
          </w:tcPr>
          <w:p w14:paraId="77B13744" w14:textId="77777777" w:rsidR="00F02427" w:rsidRPr="00865B09" w:rsidRDefault="00F02427" w:rsidP="007F2B8C">
            <w:pPr>
              <w:jc w:val="center"/>
              <w:rPr>
                <w:rFonts w:cs="Times New Roman"/>
                <w:b/>
                <w:bCs/>
              </w:rPr>
            </w:pPr>
            <w:r w:rsidRPr="00865B09">
              <w:rPr>
                <w:rFonts w:cs="Times New Roman"/>
                <w:b/>
                <w:bCs/>
              </w:rPr>
              <w:t>2</w:t>
            </w:r>
          </w:p>
        </w:tc>
        <w:tc>
          <w:tcPr>
            <w:tcW w:w="1667" w:type="pct"/>
          </w:tcPr>
          <w:p w14:paraId="64A210EE" w14:textId="77777777" w:rsidR="00F02427" w:rsidRPr="00865B09" w:rsidRDefault="00F02427" w:rsidP="007F2B8C">
            <w:pPr>
              <w:jc w:val="center"/>
              <w:rPr>
                <w:rFonts w:cs="Times New Roman"/>
                <w:b/>
                <w:bCs/>
              </w:rPr>
            </w:pPr>
            <w:r w:rsidRPr="00865B09">
              <w:rPr>
                <w:rFonts w:cs="Times New Roman"/>
                <w:b/>
                <w:bCs/>
              </w:rPr>
              <w:t>3</w:t>
            </w:r>
          </w:p>
        </w:tc>
      </w:tr>
      <w:tr w:rsidR="00F02427" w:rsidRPr="00865B09" w14:paraId="163FBBD7" w14:textId="77777777" w:rsidTr="007F2B8C">
        <w:tc>
          <w:tcPr>
            <w:tcW w:w="310" w:type="pct"/>
          </w:tcPr>
          <w:p w14:paraId="4AA94543" w14:textId="77777777" w:rsidR="00F02427" w:rsidRPr="00865B09" w:rsidRDefault="00F02427" w:rsidP="007F2B8C">
            <w:pPr>
              <w:rPr>
                <w:rFonts w:cs="Times New Roman"/>
              </w:rPr>
            </w:pPr>
          </w:p>
        </w:tc>
        <w:tc>
          <w:tcPr>
            <w:tcW w:w="3023" w:type="pct"/>
          </w:tcPr>
          <w:p w14:paraId="5AD2F806" w14:textId="77777777" w:rsidR="00F02427" w:rsidRPr="00865B09" w:rsidRDefault="00F02427" w:rsidP="007F2B8C">
            <w:pPr>
              <w:rPr>
                <w:rFonts w:cs="Times New Roman"/>
              </w:rPr>
            </w:pPr>
          </w:p>
        </w:tc>
        <w:tc>
          <w:tcPr>
            <w:tcW w:w="1667" w:type="pct"/>
          </w:tcPr>
          <w:p w14:paraId="6A81F277" w14:textId="77777777" w:rsidR="00F02427" w:rsidRPr="00865B09" w:rsidRDefault="00F02427" w:rsidP="007F2B8C">
            <w:pPr>
              <w:rPr>
                <w:rFonts w:cs="Times New Roman"/>
              </w:rPr>
            </w:pPr>
          </w:p>
        </w:tc>
      </w:tr>
      <w:tr w:rsidR="00F02427" w:rsidRPr="00865B09" w14:paraId="3F9CDF9C" w14:textId="77777777" w:rsidTr="007F2B8C">
        <w:tc>
          <w:tcPr>
            <w:tcW w:w="310" w:type="pct"/>
          </w:tcPr>
          <w:p w14:paraId="2615DD35" w14:textId="77777777" w:rsidR="00F02427" w:rsidRPr="00865B09" w:rsidRDefault="00F02427" w:rsidP="007F2B8C">
            <w:pPr>
              <w:rPr>
                <w:rFonts w:cs="Times New Roman"/>
              </w:rPr>
            </w:pPr>
          </w:p>
        </w:tc>
        <w:tc>
          <w:tcPr>
            <w:tcW w:w="3023" w:type="pct"/>
          </w:tcPr>
          <w:p w14:paraId="2FD3F347" w14:textId="77777777" w:rsidR="00F02427" w:rsidRPr="00865B09" w:rsidRDefault="00F02427" w:rsidP="007F2B8C">
            <w:pPr>
              <w:rPr>
                <w:rFonts w:cs="Times New Roman"/>
              </w:rPr>
            </w:pPr>
          </w:p>
        </w:tc>
        <w:tc>
          <w:tcPr>
            <w:tcW w:w="1667" w:type="pct"/>
          </w:tcPr>
          <w:p w14:paraId="7128A708" w14:textId="77777777" w:rsidR="00F02427" w:rsidRPr="00865B09" w:rsidRDefault="00F02427" w:rsidP="007F2B8C">
            <w:pPr>
              <w:rPr>
                <w:rFonts w:cs="Times New Roman"/>
              </w:rPr>
            </w:pPr>
          </w:p>
        </w:tc>
      </w:tr>
    </w:tbl>
    <w:p w14:paraId="003B2756" w14:textId="77777777" w:rsidR="00F02427" w:rsidRPr="00865B09" w:rsidRDefault="00F02427" w:rsidP="00F02427">
      <w:pPr>
        <w:rPr>
          <w:rFonts w:cs="Times New Roman"/>
        </w:rPr>
      </w:pPr>
    </w:p>
    <w:p w14:paraId="7860C28A" w14:textId="77777777" w:rsidR="00F02427" w:rsidRPr="00865B09" w:rsidRDefault="00F02427" w:rsidP="00F02427">
      <w:pPr>
        <w:jc w:val="center"/>
        <w:rPr>
          <w:rFonts w:cs="Times New Roman"/>
          <w:b/>
          <w:bCs/>
        </w:rPr>
      </w:pPr>
      <w:r w:rsidRPr="00865B09">
        <w:rPr>
          <w:rFonts w:cs="Times New Roman"/>
          <w:b/>
          <w:bCs/>
        </w:rPr>
        <w:t>IV SKYRIUS</w:t>
      </w:r>
    </w:p>
    <w:p w14:paraId="33142018" w14:textId="77777777" w:rsidR="00F02427" w:rsidRPr="00865B09" w:rsidRDefault="00F02427" w:rsidP="00F02427">
      <w:pPr>
        <w:jc w:val="center"/>
        <w:rPr>
          <w:rFonts w:cs="Times New Roman"/>
          <w:b/>
          <w:bCs/>
        </w:rPr>
      </w:pPr>
      <w:r w:rsidRPr="00865B09">
        <w:rPr>
          <w:rFonts w:cs="Times New Roman"/>
          <w:b/>
          <w:bCs/>
        </w:rPr>
        <w:t>PASIŪLYMO KAINA</w:t>
      </w:r>
    </w:p>
    <w:p w14:paraId="2620199A" w14:textId="77777777" w:rsidR="00F02427" w:rsidRPr="00865B09" w:rsidRDefault="00F02427" w:rsidP="00F02427">
      <w:pPr>
        <w:rPr>
          <w:rFonts w:cs="Times New Roman"/>
        </w:rPr>
      </w:pPr>
    </w:p>
    <w:p w14:paraId="3882FD77" w14:textId="77777777" w:rsidR="00F02427" w:rsidRPr="00865B09" w:rsidRDefault="00F02427" w:rsidP="00F02427">
      <w:pPr>
        <w:pStyle w:val="Sraopastraipa"/>
        <w:numPr>
          <w:ilvl w:val="0"/>
          <w:numId w:val="2"/>
        </w:numPr>
        <w:rPr>
          <w:rFonts w:cs="Times New Roman"/>
        </w:rPr>
      </w:pPr>
      <w:r w:rsidRPr="00865B09">
        <w:rPr>
          <w:rFonts w:cs="Times New Roman"/>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44293E0" w14:textId="77777777" w:rsidR="00F02427" w:rsidRPr="00865B09" w:rsidRDefault="00F02427" w:rsidP="00F02427">
      <w:pPr>
        <w:pStyle w:val="Sraopastraipa"/>
        <w:numPr>
          <w:ilvl w:val="0"/>
          <w:numId w:val="2"/>
        </w:numPr>
        <w:rPr>
          <w:rFonts w:cs="Times New Roman"/>
        </w:rPr>
      </w:pPr>
      <w:r w:rsidRPr="00865B09">
        <w:rPr>
          <w:rFonts w:cs="Times New Roman"/>
        </w:rPr>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elektroninių sąskaitų teikimo išlaidos.</w:t>
      </w:r>
    </w:p>
    <w:p w14:paraId="186A1322" w14:textId="3B6CDD5A" w:rsidR="00F02427" w:rsidRDefault="00F02427" w:rsidP="00F02427">
      <w:pPr>
        <w:pStyle w:val="Sraopastraipa"/>
        <w:numPr>
          <w:ilvl w:val="0"/>
          <w:numId w:val="2"/>
        </w:numPr>
        <w:rPr>
          <w:rFonts w:cs="Times New Roman"/>
        </w:rPr>
      </w:pPr>
      <w:r w:rsidRPr="000C6B12">
        <w:rPr>
          <w:rFonts w:cs="Times New Roman"/>
        </w:rPr>
        <w:t xml:space="preserve">Pasiūlyme nurodyta kaina ar kainos (įskaitant visus tarpinius skaičiavimus) turi būti nurodomos </w:t>
      </w:r>
      <w:r>
        <w:rPr>
          <w:rFonts w:cs="Times New Roman"/>
          <w:b/>
          <w:bCs/>
        </w:rPr>
        <w:t>dviejų</w:t>
      </w:r>
      <w:r w:rsidRPr="000C6B12">
        <w:rPr>
          <w:rFonts w:cs="Times New Roman"/>
        </w:rPr>
        <w:t xml:space="preserve"> skaičių po kablelio tikslumu. Jei </w:t>
      </w:r>
      <w:r>
        <w:rPr>
          <w:rFonts w:cs="Times New Roman"/>
        </w:rPr>
        <w:t>trečias</w:t>
      </w:r>
      <w:r w:rsidRPr="000C6B12">
        <w:rPr>
          <w:rFonts w:cs="Times New Roman"/>
        </w:rPr>
        <w:t xml:space="preserve"> skaičius po kablelio yra nuo 0 iki 4, </w:t>
      </w:r>
      <w:r>
        <w:rPr>
          <w:rFonts w:cs="Times New Roman"/>
        </w:rPr>
        <w:t>antras</w:t>
      </w:r>
      <w:r w:rsidRPr="000C6B12">
        <w:rPr>
          <w:rFonts w:cs="Times New Roman"/>
        </w:rPr>
        <w:t xml:space="preserve"> skaičius po kablelio paliekamas koks yra, jei </w:t>
      </w:r>
      <w:r>
        <w:rPr>
          <w:rFonts w:cs="Times New Roman"/>
        </w:rPr>
        <w:t>trečias</w:t>
      </w:r>
      <w:r w:rsidRPr="000C6B12">
        <w:rPr>
          <w:rFonts w:cs="Times New Roman"/>
        </w:rPr>
        <w:t xml:space="preserve"> skaičius po kablelio yra nuo 5 iki 9, </w:t>
      </w:r>
      <w:r>
        <w:rPr>
          <w:rFonts w:cs="Times New Roman"/>
        </w:rPr>
        <w:t>antrąjį</w:t>
      </w:r>
      <w:r w:rsidRPr="000C6B12">
        <w:rPr>
          <w:rFonts w:cs="Times New Roman"/>
        </w:rPr>
        <w:t xml:space="preserve"> skaičių po kablelio padidiname vienu vienetu, pvz., 3,143 suapvalinus iki šimtųjų bus 3,14. Suapvalinus 3,539 iki šimtųjų bus 3,54. </w:t>
      </w:r>
    </w:p>
    <w:p w14:paraId="457B2F10" w14:textId="77777777" w:rsidR="004806DF" w:rsidRDefault="004806DF" w:rsidP="004806DF">
      <w:pPr>
        <w:pStyle w:val="Sraopastraipa"/>
        <w:ind w:left="709"/>
        <w:rPr>
          <w:rFonts w:cs="Times New Roman"/>
        </w:rPr>
      </w:pPr>
    </w:p>
    <w:p w14:paraId="1556D663" w14:textId="77777777" w:rsidR="004806DF" w:rsidRDefault="004806DF" w:rsidP="004806DF">
      <w:pPr>
        <w:pStyle w:val="Sraopastraipa"/>
        <w:ind w:left="709"/>
        <w:rPr>
          <w:rFonts w:cs="Times New Roman"/>
        </w:rPr>
      </w:pPr>
    </w:p>
    <w:p w14:paraId="36D4BF8A" w14:textId="77777777" w:rsidR="004806DF" w:rsidRDefault="004806DF" w:rsidP="004806DF">
      <w:pPr>
        <w:pStyle w:val="Sraopastraipa"/>
        <w:ind w:left="709"/>
        <w:rPr>
          <w:rFonts w:cs="Times New Roman"/>
        </w:rPr>
      </w:pPr>
    </w:p>
    <w:bookmarkStart w:id="0" w:name="_Ref52867241"/>
    <w:bookmarkStart w:id="1" w:name="_Ref52867226"/>
    <w:bookmarkStart w:id="2" w:name="_Hlk152755778"/>
    <w:p w14:paraId="3DF296BB" w14:textId="77777777" w:rsidR="00F02427" w:rsidRPr="002F11D4" w:rsidRDefault="00F02427" w:rsidP="00F02427">
      <w:pPr>
        <w:pStyle w:val="Antrat"/>
        <w:rPr>
          <w:rFonts w:cs="Times New Roman"/>
          <w:b w:val="0"/>
          <w:bCs/>
        </w:rPr>
      </w:pPr>
      <w:r w:rsidRPr="00865B09">
        <w:rPr>
          <w:rFonts w:cs="Times New Roman"/>
        </w:rPr>
        <w:fldChar w:fldCharType="begin"/>
      </w:r>
      <w:r w:rsidRPr="00865B09">
        <w:rPr>
          <w:rFonts w:cs="Times New Roman"/>
        </w:rPr>
        <w:instrText xml:space="preserve"> SEQ lentelė \* ARABIC </w:instrText>
      </w:r>
      <w:r w:rsidRPr="00865B09">
        <w:rPr>
          <w:rFonts w:cs="Times New Roman"/>
        </w:rPr>
        <w:fldChar w:fldCharType="separate"/>
      </w:r>
      <w:r>
        <w:rPr>
          <w:rFonts w:cs="Times New Roman"/>
          <w:noProof/>
        </w:rPr>
        <w:t>4</w:t>
      </w:r>
      <w:r w:rsidRPr="00865B09">
        <w:rPr>
          <w:rFonts w:cs="Times New Roman"/>
        </w:rPr>
        <w:fldChar w:fldCharType="end"/>
      </w:r>
      <w:r w:rsidRPr="00865B09">
        <w:rPr>
          <w:rFonts w:cs="Times New Roman"/>
        </w:rPr>
        <w:t xml:space="preserve"> lentelė</w:t>
      </w:r>
      <w:bookmarkEnd w:id="0"/>
      <w:r w:rsidRPr="00865B09">
        <w:rPr>
          <w:rFonts w:cs="Times New Roman"/>
        </w:rPr>
        <w:t xml:space="preserve">. </w:t>
      </w:r>
      <w:r w:rsidRPr="00865B09">
        <w:rPr>
          <w:rFonts w:cs="Times New Roman"/>
          <w:b w:val="0"/>
          <w:bCs/>
        </w:rPr>
        <w:t>Pasiūlymo kaina</w:t>
      </w:r>
      <w:bookmarkEnd w:id="1"/>
    </w:p>
    <w:tbl>
      <w:tblPr>
        <w:tblStyle w:val="Lentelstinklelis"/>
        <w:tblW w:w="5000" w:type="pct"/>
        <w:tblLook w:val="04A0" w:firstRow="1" w:lastRow="0" w:firstColumn="1" w:lastColumn="0" w:noHBand="0" w:noVBand="1"/>
      </w:tblPr>
      <w:tblGrid>
        <w:gridCol w:w="556"/>
        <w:gridCol w:w="457"/>
        <w:gridCol w:w="1439"/>
        <w:gridCol w:w="831"/>
        <w:gridCol w:w="1077"/>
        <w:gridCol w:w="1320"/>
        <w:gridCol w:w="1412"/>
        <w:gridCol w:w="1466"/>
        <w:gridCol w:w="1070"/>
      </w:tblGrid>
      <w:tr w:rsidR="00F02427" w:rsidRPr="004806DF" w14:paraId="21B73C6D" w14:textId="77777777" w:rsidTr="007F2B8C">
        <w:tc>
          <w:tcPr>
            <w:tcW w:w="268" w:type="pct"/>
          </w:tcPr>
          <w:p w14:paraId="51AE99AB" w14:textId="77777777" w:rsidR="00F02427" w:rsidRPr="004806DF" w:rsidRDefault="00F02427" w:rsidP="007F2B8C">
            <w:pPr>
              <w:rPr>
                <w:b/>
                <w:bCs/>
                <w:szCs w:val="24"/>
              </w:rPr>
            </w:pPr>
            <w:r w:rsidRPr="004806DF">
              <w:rPr>
                <w:b/>
                <w:bCs/>
                <w:szCs w:val="24"/>
              </w:rPr>
              <w:lastRenderedPageBreak/>
              <w:t>Nr.</w:t>
            </w:r>
          </w:p>
        </w:tc>
        <w:tc>
          <w:tcPr>
            <w:tcW w:w="1424" w:type="pct"/>
            <w:gridSpan w:val="3"/>
          </w:tcPr>
          <w:p w14:paraId="324A0FF0" w14:textId="77777777" w:rsidR="00F02427" w:rsidRPr="004806DF" w:rsidRDefault="00F02427" w:rsidP="007F2B8C">
            <w:pPr>
              <w:jc w:val="center"/>
              <w:rPr>
                <w:b/>
                <w:bCs/>
                <w:szCs w:val="24"/>
              </w:rPr>
            </w:pPr>
            <w:r w:rsidRPr="004806DF">
              <w:rPr>
                <w:b/>
                <w:bCs/>
                <w:szCs w:val="24"/>
              </w:rPr>
              <w:t>Pirkimo objektas</w:t>
            </w:r>
          </w:p>
        </w:tc>
        <w:tc>
          <w:tcPr>
            <w:tcW w:w="562" w:type="pct"/>
          </w:tcPr>
          <w:p w14:paraId="5E523A5C" w14:textId="77777777" w:rsidR="00F02427" w:rsidRPr="004806DF" w:rsidRDefault="00F02427" w:rsidP="007F2B8C">
            <w:pPr>
              <w:jc w:val="center"/>
              <w:rPr>
                <w:b/>
                <w:bCs/>
                <w:szCs w:val="24"/>
              </w:rPr>
            </w:pPr>
            <w:r w:rsidRPr="004806DF">
              <w:rPr>
                <w:b/>
                <w:bCs/>
                <w:szCs w:val="24"/>
              </w:rPr>
              <w:t>Mato vienetas</w:t>
            </w:r>
          </w:p>
        </w:tc>
        <w:tc>
          <w:tcPr>
            <w:tcW w:w="688" w:type="pct"/>
          </w:tcPr>
          <w:p w14:paraId="1395C2E7" w14:textId="77777777" w:rsidR="00F02427" w:rsidRPr="004806DF" w:rsidRDefault="00F02427" w:rsidP="007F2B8C">
            <w:pPr>
              <w:jc w:val="center"/>
              <w:rPr>
                <w:b/>
                <w:bCs/>
                <w:szCs w:val="24"/>
              </w:rPr>
            </w:pPr>
            <w:r w:rsidRPr="004806DF">
              <w:rPr>
                <w:b/>
                <w:bCs/>
                <w:szCs w:val="24"/>
              </w:rPr>
              <w:t>Kiekis</w:t>
            </w:r>
          </w:p>
        </w:tc>
        <w:tc>
          <w:tcPr>
            <w:tcW w:w="736" w:type="pct"/>
          </w:tcPr>
          <w:p w14:paraId="7362C579" w14:textId="77777777" w:rsidR="00F02427" w:rsidRPr="004806DF" w:rsidRDefault="00F02427" w:rsidP="007F2B8C">
            <w:pPr>
              <w:jc w:val="center"/>
              <w:rPr>
                <w:b/>
                <w:bCs/>
                <w:szCs w:val="24"/>
              </w:rPr>
            </w:pPr>
            <w:r w:rsidRPr="004806DF">
              <w:rPr>
                <w:b/>
                <w:bCs/>
                <w:szCs w:val="24"/>
              </w:rPr>
              <w:t>Mato vieneto įkainis, Eur be PVM</w:t>
            </w:r>
          </w:p>
        </w:tc>
        <w:tc>
          <w:tcPr>
            <w:tcW w:w="764" w:type="pct"/>
          </w:tcPr>
          <w:p w14:paraId="2F3E9D95" w14:textId="77777777" w:rsidR="00F02427" w:rsidRPr="004806DF" w:rsidRDefault="00F02427" w:rsidP="007F2B8C">
            <w:pPr>
              <w:jc w:val="center"/>
              <w:rPr>
                <w:b/>
                <w:bCs/>
                <w:szCs w:val="24"/>
              </w:rPr>
            </w:pPr>
            <w:r w:rsidRPr="004806DF">
              <w:rPr>
                <w:b/>
                <w:bCs/>
                <w:szCs w:val="24"/>
              </w:rPr>
              <w:t>Suma, Eur be PVM</w:t>
            </w:r>
          </w:p>
        </w:tc>
        <w:tc>
          <w:tcPr>
            <w:tcW w:w="558" w:type="pct"/>
          </w:tcPr>
          <w:p w14:paraId="103022E4" w14:textId="77777777" w:rsidR="00F02427" w:rsidRPr="004806DF" w:rsidRDefault="00F02427" w:rsidP="007F2B8C">
            <w:pPr>
              <w:jc w:val="center"/>
              <w:rPr>
                <w:b/>
                <w:bCs/>
                <w:szCs w:val="24"/>
              </w:rPr>
            </w:pPr>
            <w:r w:rsidRPr="004806DF">
              <w:rPr>
                <w:b/>
                <w:bCs/>
                <w:szCs w:val="24"/>
              </w:rPr>
              <w:t>PVM tarifas, %</w:t>
            </w:r>
          </w:p>
        </w:tc>
      </w:tr>
      <w:tr w:rsidR="00F02427" w:rsidRPr="004806DF" w14:paraId="7ADA5C5B" w14:textId="77777777" w:rsidTr="007F2B8C">
        <w:tc>
          <w:tcPr>
            <w:tcW w:w="268" w:type="pct"/>
          </w:tcPr>
          <w:p w14:paraId="0D95F2E6" w14:textId="77777777" w:rsidR="00F02427" w:rsidRPr="004806DF" w:rsidRDefault="00F02427" w:rsidP="007F2B8C">
            <w:pPr>
              <w:jc w:val="center"/>
              <w:rPr>
                <w:b/>
                <w:bCs/>
                <w:szCs w:val="24"/>
              </w:rPr>
            </w:pPr>
            <w:r w:rsidRPr="004806DF">
              <w:rPr>
                <w:b/>
                <w:bCs/>
                <w:szCs w:val="24"/>
              </w:rPr>
              <w:t>1</w:t>
            </w:r>
          </w:p>
        </w:tc>
        <w:tc>
          <w:tcPr>
            <w:tcW w:w="1424" w:type="pct"/>
            <w:gridSpan w:val="3"/>
          </w:tcPr>
          <w:p w14:paraId="4C94181A" w14:textId="77777777" w:rsidR="00F02427" w:rsidRPr="004806DF" w:rsidRDefault="00F02427" w:rsidP="007F2B8C">
            <w:pPr>
              <w:jc w:val="center"/>
              <w:rPr>
                <w:b/>
                <w:bCs/>
                <w:szCs w:val="24"/>
              </w:rPr>
            </w:pPr>
            <w:r w:rsidRPr="004806DF">
              <w:rPr>
                <w:b/>
                <w:bCs/>
                <w:szCs w:val="24"/>
              </w:rPr>
              <w:t>2</w:t>
            </w:r>
          </w:p>
        </w:tc>
        <w:tc>
          <w:tcPr>
            <w:tcW w:w="562" w:type="pct"/>
          </w:tcPr>
          <w:p w14:paraId="686D8046" w14:textId="77777777" w:rsidR="00F02427" w:rsidRPr="004806DF" w:rsidRDefault="00F02427" w:rsidP="007F2B8C">
            <w:pPr>
              <w:jc w:val="center"/>
              <w:rPr>
                <w:b/>
                <w:bCs/>
                <w:szCs w:val="24"/>
              </w:rPr>
            </w:pPr>
            <w:r w:rsidRPr="004806DF">
              <w:rPr>
                <w:b/>
                <w:bCs/>
                <w:szCs w:val="24"/>
              </w:rPr>
              <w:t>3</w:t>
            </w:r>
          </w:p>
        </w:tc>
        <w:tc>
          <w:tcPr>
            <w:tcW w:w="688" w:type="pct"/>
          </w:tcPr>
          <w:p w14:paraId="4BDEEDAC" w14:textId="77777777" w:rsidR="00F02427" w:rsidRPr="004806DF" w:rsidRDefault="00F02427" w:rsidP="007F2B8C">
            <w:pPr>
              <w:jc w:val="center"/>
              <w:rPr>
                <w:b/>
                <w:bCs/>
                <w:szCs w:val="24"/>
              </w:rPr>
            </w:pPr>
            <w:r w:rsidRPr="004806DF">
              <w:rPr>
                <w:b/>
                <w:bCs/>
                <w:szCs w:val="24"/>
              </w:rPr>
              <w:t>4</w:t>
            </w:r>
          </w:p>
        </w:tc>
        <w:tc>
          <w:tcPr>
            <w:tcW w:w="736" w:type="pct"/>
          </w:tcPr>
          <w:p w14:paraId="4250BD12" w14:textId="77777777" w:rsidR="00F02427" w:rsidRPr="004806DF" w:rsidRDefault="00F02427" w:rsidP="007F2B8C">
            <w:pPr>
              <w:jc w:val="center"/>
              <w:rPr>
                <w:b/>
                <w:bCs/>
                <w:szCs w:val="24"/>
              </w:rPr>
            </w:pPr>
            <w:r w:rsidRPr="004806DF">
              <w:rPr>
                <w:b/>
                <w:bCs/>
                <w:szCs w:val="24"/>
              </w:rPr>
              <w:t>5</w:t>
            </w:r>
          </w:p>
        </w:tc>
        <w:tc>
          <w:tcPr>
            <w:tcW w:w="764" w:type="pct"/>
          </w:tcPr>
          <w:p w14:paraId="2E72305C" w14:textId="77777777" w:rsidR="00F02427" w:rsidRPr="004806DF" w:rsidRDefault="00F02427" w:rsidP="007F2B8C">
            <w:pPr>
              <w:jc w:val="center"/>
              <w:rPr>
                <w:b/>
                <w:bCs/>
                <w:szCs w:val="24"/>
              </w:rPr>
            </w:pPr>
            <w:r w:rsidRPr="004806DF">
              <w:rPr>
                <w:b/>
                <w:bCs/>
                <w:szCs w:val="24"/>
              </w:rPr>
              <w:t>6=4x5</w:t>
            </w:r>
          </w:p>
        </w:tc>
        <w:tc>
          <w:tcPr>
            <w:tcW w:w="558" w:type="pct"/>
          </w:tcPr>
          <w:p w14:paraId="6DB60493" w14:textId="77777777" w:rsidR="00F02427" w:rsidRPr="004806DF" w:rsidRDefault="00F02427" w:rsidP="007F2B8C">
            <w:pPr>
              <w:jc w:val="center"/>
              <w:rPr>
                <w:b/>
                <w:bCs/>
                <w:szCs w:val="24"/>
              </w:rPr>
            </w:pPr>
            <w:r w:rsidRPr="004806DF">
              <w:rPr>
                <w:b/>
                <w:bCs/>
                <w:szCs w:val="24"/>
              </w:rPr>
              <w:t>7</w:t>
            </w:r>
          </w:p>
        </w:tc>
      </w:tr>
      <w:tr w:rsidR="00F02427" w:rsidRPr="004806DF" w14:paraId="29821136" w14:textId="77777777" w:rsidTr="007F2B8C">
        <w:tc>
          <w:tcPr>
            <w:tcW w:w="268" w:type="pct"/>
          </w:tcPr>
          <w:p w14:paraId="26161110" w14:textId="77777777" w:rsidR="00F02427" w:rsidRPr="004806DF" w:rsidRDefault="00F02427" w:rsidP="007F2B8C">
            <w:pPr>
              <w:rPr>
                <w:szCs w:val="24"/>
              </w:rPr>
            </w:pPr>
            <w:r w:rsidRPr="004806DF">
              <w:rPr>
                <w:szCs w:val="24"/>
              </w:rPr>
              <w:t>1.</w:t>
            </w:r>
          </w:p>
        </w:tc>
        <w:tc>
          <w:tcPr>
            <w:tcW w:w="1424" w:type="pct"/>
            <w:gridSpan w:val="3"/>
          </w:tcPr>
          <w:p w14:paraId="37994BFC" w14:textId="4D3CDCE4" w:rsidR="00F02427" w:rsidRPr="004806DF" w:rsidRDefault="00172D50" w:rsidP="007F2B8C">
            <w:pPr>
              <w:rPr>
                <w:color w:val="000000"/>
                <w:szCs w:val="24"/>
              </w:rPr>
            </w:pPr>
            <w:r w:rsidRPr="00172D50">
              <w:rPr>
                <w:color w:val="000000"/>
                <w:szCs w:val="24"/>
              </w:rPr>
              <w:t xml:space="preserve"> Trinokulinis optinis mikroskopas su kamera</w:t>
            </w:r>
            <w:r w:rsidR="00E50182">
              <w:rPr>
                <w:color w:val="000000"/>
                <w:szCs w:val="24"/>
              </w:rPr>
              <w:t>, atitinkantis 1 priedo ,,Techninė specifikacija“ reikalavimus</w:t>
            </w:r>
          </w:p>
        </w:tc>
        <w:tc>
          <w:tcPr>
            <w:tcW w:w="562" w:type="pct"/>
          </w:tcPr>
          <w:p w14:paraId="0F04CCBB" w14:textId="77777777" w:rsidR="00F02427" w:rsidRPr="004806DF" w:rsidRDefault="00F02427" w:rsidP="007F2B8C">
            <w:pPr>
              <w:rPr>
                <w:szCs w:val="24"/>
              </w:rPr>
            </w:pPr>
            <w:r w:rsidRPr="004806DF">
              <w:rPr>
                <w:szCs w:val="24"/>
              </w:rPr>
              <w:t>Vnt.</w:t>
            </w:r>
          </w:p>
        </w:tc>
        <w:tc>
          <w:tcPr>
            <w:tcW w:w="688" w:type="pct"/>
          </w:tcPr>
          <w:p w14:paraId="462ECEAA" w14:textId="65424378" w:rsidR="00F02427" w:rsidRPr="004806DF" w:rsidRDefault="00077E2F" w:rsidP="007F2B8C">
            <w:pPr>
              <w:rPr>
                <w:szCs w:val="24"/>
              </w:rPr>
            </w:pPr>
            <w:r>
              <w:rPr>
                <w:szCs w:val="24"/>
              </w:rPr>
              <w:t>2</w:t>
            </w:r>
          </w:p>
        </w:tc>
        <w:tc>
          <w:tcPr>
            <w:tcW w:w="736" w:type="pct"/>
          </w:tcPr>
          <w:p w14:paraId="0CBB3A76" w14:textId="77777777" w:rsidR="00F02427" w:rsidRPr="004806DF" w:rsidRDefault="00F02427" w:rsidP="007F2B8C">
            <w:pPr>
              <w:rPr>
                <w:szCs w:val="24"/>
              </w:rPr>
            </w:pPr>
          </w:p>
        </w:tc>
        <w:tc>
          <w:tcPr>
            <w:tcW w:w="764" w:type="pct"/>
          </w:tcPr>
          <w:p w14:paraId="05BE6729" w14:textId="77777777" w:rsidR="00F02427" w:rsidRPr="004806DF" w:rsidRDefault="00F02427" w:rsidP="007F2B8C">
            <w:pPr>
              <w:ind w:left="-132"/>
              <w:rPr>
                <w:szCs w:val="24"/>
              </w:rPr>
            </w:pPr>
          </w:p>
        </w:tc>
        <w:tc>
          <w:tcPr>
            <w:tcW w:w="558" w:type="pct"/>
          </w:tcPr>
          <w:p w14:paraId="74883C66" w14:textId="77777777" w:rsidR="00F02427" w:rsidRPr="004806DF" w:rsidRDefault="00F02427" w:rsidP="007F2B8C">
            <w:pPr>
              <w:rPr>
                <w:szCs w:val="24"/>
              </w:rPr>
            </w:pPr>
          </w:p>
        </w:tc>
      </w:tr>
      <w:tr w:rsidR="00172D50" w:rsidRPr="004806DF" w14:paraId="0EC0C4DA" w14:textId="77777777" w:rsidTr="007F2B8C">
        <w:tc>
          <w:tcPr>
            <w:tcW w:w="268" w:type="pct"/>
          </w:tcPr>
          <w:p w14:paraId="11675FDD" w14:textId="161E3DC9" w:rsidR="00172D50" w:rsidRPr="004806DF" w:rsidRDefault="00172D50" w:rsidP="007F2B8C">
            <w:pPr>
              <w:rPr>
                <w:szCs w:val="24"/>
              </w:rPr>
            </w:pPr>
            <w:r>
              <w:rPr>
                <w:szCs w:val="24"/>
              </w:rPr>
              <w:t>2.</w:t>
            </w:r>
          </w:p>
        </w:tc>
        <w:tc>
          <w:tcPr>
            <w:tcW w:w="1424" w:type="pct"/>
            <w:gridSpan w:val="3"/>
          </w:tcPr>
          <w:p w14:paraId="45D55775" w14:textId="0F766CE9" w:rsidR="00172D50" w:rsidRPr="00172D50" w:rsidRDefault="00172D50" w:rsidP="007F2B8C">
            <w:pPr>
              <w:rPr>
                <w:color w:val="000000"/>
                <w:szCs w:val="24"/>
              </w:rPr>
            </w:pPr>
            <w:r w:rsidRPr="00172D50">
              <w:rPr>
                <w:color w:val="000000"/>
                <w:szCs w:val="24"/>
              </w:rPr>
              <w:t xml:space="preserve">  Trinokulinis šviesinis mikroskopas</w:t>
            </w:r>
            <w:r w:rsidR="00E50182">
              <w:rPr>
                <w:color w:val="000000"/>
                <w:szCs w:val="24"/>
              </w:rPr>
              <w:t>,</w:t>
            </w:r>
            <w:r w:rsidR="00E50182">
              <w:t xml:space="preserve"> </w:t>
            </w:r>
            <w:r w:rsidR="00E50182" w:rsidRPr="00E50182">
              <w:rPr>
                <w:color w:val="000000"/>
                <w:szCs w:val="24"/>
              </w:rPr>
              <w:t>atitinkantis 1 priedo ,,Techninė specifikacija“ reikalavimus</w:t>
            </w:r>
          </w:p>
        </w:tc>
        <w:tc>
          <w:tcPr>
            <w:tcW w:w="562" w:type="pct"/>
          </w:tcPr>
          <w:p w14:paraId="248909DC" w14:textId="18AB50B9" w:rsidR="00172D50" w:rsidRPr="004806DF" w:rsidRDefault="00172D50" w:rsidP="007F2B8C">
            <w:pPr>
              <w:rPr>
                <w:szCs w:val="24"/>
              </w:rPr>
            </w:pPr>
            <w:r>
              <w:rPr>
                <w:szCs w:val="24"/>
              </w:rPr>
              <w:t>Vnt.</w:t>
            </w:r>
          </w:p>
        </w:tc>
        <w:tc>
          <w:tcPr>
            <w:tcW w:w="688" w:type="pct"/>
          </w:tcPr>
          <w:p w14:paraId="384BF50B" w14:textId="7F447A35" w:rsidR="00172D50" w:rsidRDefault="00172D50" w:rsidP="007F2B8C">
            <w:pPr>
              <w:rPr>
                <w:szCs w:val="24"/>
              </w:rPr>
            </w:pPr>
            <w:r>
              <w:rPr>
                <w:szCs w:val="24"/>
              </w:rPr>
              <w:t>6</w:t>
            </w:r>
          </w:p>
        </w:tc>
        <w:tc>
          <w:tcPr>
            <w:tcW w:w="736" w:type="pct"/>
          </w:tcPr>
          <w:p w14:paraId="550482B5" w14:textId="77777777" w:rsidR="00172D50" w:rsidRPr="004806DF" w:rsidRDefault="00172D50" w:rsidP="007F2B8C">
            <w:pPr>
              <w:rPr>
                <w:szCs w:val="24"/>
              </w:rPr>
            </w:pPr>
          </w:p>
        </w:tc>
        <w:tc>
          <w:tcPr>
            <w:tcW w:w="764" w:type="pct"/>
          </w:tcPr>
          <w:p w14:paraId="2917402F" w14:textId="77777777" w:rsidR="00172D50" w:rsidRPr="004806DF" w:rsidRDefault="00172D50" w:rsidP="007F2B8C">
            <w:pPr>
              <w:ind w:left="-132"/>
              <w:rPr>
                <w:szCs w:val="24"/>
              </w:rPr>
            </w:pPr>
          </w:p>
        </w:tc>
        <w:tc>
          <w:tcPr>
            <w:tcW w:w="558" w:type="pct"/>
          </w:tcPr>
          <w:p w14:paraId="7C060A29" w14:textId="77777777" w:rsidR="00172D50" w:rsidRPr="004806DF" w:rsidRDefault="00172D50" w:rsidP="007F2B8C">
            <w:pPr>
              <w:rPr>
                <w:szCs w:val="24"/>
              </w:rPr>
            </w:pPr>
          </w:p>
        </w:tc>
      </w:tr>
      <w:tr w:rsidR="00172D50" w:rsidRPr="004806DF" w14:paraId="58AFD593" w14:textId="77777777" w:rsidTr="007F2B8C">
        <w:tc>
          <w:tcPr>
            <w:tcW w:w="268" w:type="pct"/>
          </w:tcPr>
          <w:p w14:paraId="0C22D237" w14:textId="0D24FEF6" w:rsidR="00172D50" w:rsidRPr="004806DF" w:rsidRDefault="00172D50" w:rsidP="007F2B8C">
            <w:pPr>
              <w:rPr>
                <w:szCs w:val="24"/>
              </w:rPr>
            </w:pPr>
            <w:r>
              <w:rPr>
                <w:szCs w:val="24"/>
              </w:rPr>
              <w:t>3.</w:t>
            </w:r>
          </w:p>
        </w:tc>
        <w:tc>
          <w:tcPr>
            <w:tcW w:w="1424" w:type="pct"/>
            <w:gridSpan w:val="3"/>
          </w:tcPr>
          <w:p w14:paraId="2EE7334A" w14:textId="32F30426" w:rsidR="00172D50" w:rsidRPr="00172D50" w:rsidRDefault="00172D50" w:rsidP="007F2B8C">
            <w:pPr>
              <w:rPr>
                <w:color w:val="000000"/>
                <w:szCs w:val="24"/>
              </w:rPr>
            </w:pPr>
            <w:r w:rsidRPr="00172D50">
              <w:rPr>
                <w:color w:val="000000"/>
                <w:szCs w:val="24"/>
              </w:rPr>
              <w:t xml:space="preserve"> Monokuliarinis mikroskopas su kamera</w:t>
            </w:r>
            <w:r w:rsidR="00E50182">
              <w:rPr>
                <w:color w:val="000000"/>
                <w:szCs w:val="24"/>
              </w:rPr>
              <w:t>,</w:t>
            </w:r>
            <w:r w:rsidR="00E50182">
              <w:t xml:space="preserve"> </w:t>
            </w:r>
            <w:r w:rsidR="00E50182" w:rsidRPr="00E50182">
              <w:rPr>
                <w:color w:val="000000"/>
                <w:szCs w:val="24"/>
              </w:rPr>
              <w:t>atitinkantis 1 priedo ,,Techninė specifikacija“ reikalavimus</w:t>
            </w:r>
          </w:p>
        </w:tc>
        <w:tc>
          <w:tcPr>
            <w:tcW w:w="562" w:type="pct"/>
          </w:tcPr>
          <w:p w14:paraId="76A77745" w14:textId="44CAADD6" w:rsidR="00172D50" w:rsidRPr="004806DF" w:rsidRDefault="00172D50" w:rsidP="007F2B8C">
            <w:pPr>
              <w:rPr>
                <w:szCs w:val="24"/>
              </w:rPr>
            </w:pPr>
            <w:r>
              <w:rPr>
                <w:szCs w:val="24"/>
              </w:rPr>
              <w:t>Vnt.</w:t>
            </w:r>
          </w:p>
        </w:tc>
        <w:tc>
          <w:tcPr>
            <w:tcW w:w="688" w:type="pct"/>
          </w:tcPr>
          <w:p w14:paraId="119786A8" w14:textId="5E92E9E4" w:rsidR="00172D50" w:rsidRDefault="00172D50" w:rsidP="007F2B8C">
            <w:pPr>
              <w:rPr>
                <w:szCs w:val="24"/>
              </w:rPr>
            </w:pPr>
            <w:r>
              <w:rPr>
                <w:szCs w:val="24"/>
              </w:rPr>
              <w:t>30</w:t>
            </w:r>
          </w:p>
        </w:tc>
        <w:tc>
          <w:tcPr>
            <w:tcW w:w="736" w:type="pct"/>
          </w:tcPr>
          <w:p w14:paraId="7D15A6C8" w14:textId="77777777" w:rsidR="00172D50" w:rsidRPr="004806DF" w:rsidRDefault="00172D50" w:rsidP="007F2B8C">
            <w:pPr>
              <w:rPr>
                <w:szCs w:val="24"/>
              </w:rPr>
            </w:pPr>
          </w:p>
        </w:tc>
        <w:tc>
          <w:tcPr>
            <w:tcW w:w="764" w:type="pct"/>
          </w:tcPr>
          <w:p w14:paraId="42AC38FF" w14:textId="77777777" w:rsidR="00172D50" w:rsidRPr="004806DF" w:rsidRDefault="00172D50" w:rsidP="007F2B8C">
            <w:pPr>
              <w:ind w:left="-132"/>
              <w:rPr>
                <w:szCs w:val="24"/>
              </w:rPr>
            </w:pPr>
          </w:p>
        </w:tc>
        <w:tc>
          <w:tcPr>
            <w:tcW w:w="558" w:type="pct"/>
          </w:tcPr>
          <w:p w14:paraId="64136FAB" w14:textId="77777777" w:rsidR="00172D50" w:rsidRPr="004806DF" w:rsidRDefault="00172D50" w:rsidP="007F2B8C">
            <w:pPr>
              <w:rPr>
                <w:szCs w:val="24"/>
              </w:rPr>
            </w:pPr>
          </w:p>
        </w:tc>
      </w:tr>
      <w:tr w:rsidR="00F02427" w:rsidRPr="004806DF" w14:paraId="601C7654" w14:textId="77777777" w:rsidTr="007F2B8C">
        <w:tc>
          <w:tcPr>
            <w:tcW w:w="508" w:type="pct"/>
            <w:gridSpan w:val="2"/>
            <w:tcBorders>
              <w:top w:val="single" w:sz="4" w:space="0" w:color="auto"/>
              <w:left w:val="nil"/>
              <w:bottom w:val="nil"/>
              <w:right w:val="nil"/>
            </w:tcBorders>
          </w:tcPr>
          <w:p w14:paraId="7DDB1DB4" w14:textId="77777777" w:rsidR="00F02427" w:rsidRPr="004806DF" w:rsidRDefault="00F02427" w:rsidP="007F2B8C">
            <w:pPr>
              <w:jc w:val="right"/>
              <w:rPr>
                <w:szCs w:val="24"/>
              </w:rPr>
            </w:pPr>
          </w:p>
        </w:tc>
        <w:tc>
          <w:tcPr>
            <w:tcW w:w="750" w:type="pct"/>
            <w:tcBorders>
              <w:top w:val="single" w:sz="4" w:space="0" w:color="auto"/>
              <w:left w:val="nil"/>
              <w:bottom w:val="nil"/>
              <w:right w:val="nil"/>
            </w:tcBorders>
          </w:tcPr>
          <w:p w14:paraId="5A0F8178" w14:textId="77777777" w:rsidR="00F02427" w:rsidRPr="004806DF" w:rsidRDefault="00F02427" w:rsidP="007F2B8C">
            <w:pPr>
              <w:jc w:val="right"/>
              <w:rPr>
                <w:szCs w:val="24"/>
              </w:rPr>
            </w:pPr>
          </w:p>
        </w:tc>
        <w:tc>
          <w:tcPr>
            <w:tcW w:w="2420" w:type="pct"/>
            <w:gridSpan w:val="4"/>
            <w:tcBorders>
              <w:top w:val="single" w:sz="4" w:space="0" w:color="auto"/>
              <w:left w:val="nil"/>
              <w:bottom w:val="nil"/>
              <w:right w:val="single" w:sz="4" w:space="0" w:color="auto"/>
            </w:tcBorders>
          </w:tcPr>
          <w:p w14:paraId="1FE6B4D5" w14:textId="77777777" w:rsidR="00F02427" w:rsidRPr="004806DF" w:rsidRDefault="00F02427" w:rsidP="007F2B8C">
            <w:pPr>
              <w:jc w:val="right"/>
              <w:rPr>
                <w:szCs w:val="24"/>
              </w:rPr>
            </w:pPr>
            <w:r w:rsidRPr="004806DF">
              <w:rPr>
                <w:szCs w:val="24"/>
              </w:rPr>
              <w:t>Pasiūlymo palyginamoji kaina iš viso, Eur be PVM</w:t>
            </w:r>
          </w:p>
        </w:tc>
        <w:tc>
          <w:tcPr>
            <w:tcW w:w="764" w:type="pct"/>
            <w:tcBorders>
              <w:top w:val="single" w:sz="4" w:space="0" w:color="auto"/>
              <w:left w:val="single" w:sz="4" w:space="0" w:color="auto"/>
              <w:bottom w:val="single" w:sz="4" w:space="0" w:color="auto"/>
              <w:right w:val="single" w:sz="4" w:space="0" w:color="auto"/>
            </w:tcBorders>
          </w:tcPr>
          <w:p w14:paraId="70B419DB" w14:textId="77777777" w:rsidR="00F02427" w:rsidRPr="004806DF" w:rsidRDefault="00F02427" w:rsidP="007F2B8C">
            <w:pPr>
              <w:rPr>
                <w:szCs w:val="24"/>
              </w:rPr>
            </w:pPr>
          </w:p>
        </w:tc>
        <w:tc>
          <w:tcPr>
            <w:tcW w:w="558" w:type="pct"/>
            <w:tcBorders>
              <w:top w:val="single" w:sz="4" w:space="0" w:color="auto"/>
              <w:left w:val="single" w:sz="4" w:space="0" w:color="auto"/>
              <w:bottom w:val="nil"/>
              <w:right w:val="nil"/>
            </w:tcBorders>
          </w:tcPr>
          <w:p w14:paraId="4850D587" w14:textId="77777777" w:rsidR="00F02427" w:rsidRPr="004806DF" w:rsidRDefault="00F02427" w:rsidP="007F2B8C">
            <w:pPr>
              <w:rPr>
                <w:szCs w:val="24"/>
              </w:rPr>
            </w:pPr>
          </w:p>
        </w:tc>
      </w:tr>
      <w:tr w:rsidR="00F02427" w:rsidRPr="004806DF" w14:paraId="6748AC3E" w14:textId="77777777" w:rsidTr="007F2B8C">
        <w:tc>
          <w:tcPr>
            <w:tcW w:w="508" w:type="pct"/>
            <w:gridSpan w:val="2"/>
            <w:tcBorders>
              <w:top w:val="nil"/>
              <w:left w:val="nil"/>
              <w:bottom w:val="nil"/>
              <w:right w:val="nil"/>
            </w:tcBorders>
          </w:tcPr>
          <w:p w14:paraId="3EF46FFF" w14:textId="77777777" w:rsidR="00F02427" w:rsidRPr="004806DF" w:rsidRDefault="00F02427" w:rsidP="007F2B8C">
            <w:pPr>
              <w:jc w:val="right"/>
              <w:rPr>
                <w:szCs w:val="24"/>
              </w:rPr>
            </w:pPr>
          </w:p>
        </w:tc>
        <w:tc>
          <w:tcPr>
            <w:tcW w:w="750" w:type="pct"/>
            <w:tcBorders>
              <w:top w:val="nil"/>
              <w:left w:val="nil"/>
              <w:bottom w:val="nil"/>
              <w:right w:val="nil"/>
            </w:tcBorders>
          </w:tcPr>
          <w:p w14:paraId="427970AA" w14:textId="77777777" w:rsidR="00F02427" w:rsidRPr="004806DF" w:rsidRDefault="00F02427" w:rsidP="007F2B8C">
            <w:pPr>
              <w:jc w:val="right"/>
              <w:rPr>
                <w:szCs w:val="24"/>
              </w:rPr>
            </w:pPr>
          </w:p>
        </w:tc>
        <w:tc>
          <w:tcPr>
            <w:tcW w:w="2420" w:type="pct"/>
            <w:gridSpan w:val="4"/>
            <w:tcBorders>
              <w:top w:val="nil"/>
              <w:left w:val="nil"/>
              <w:bottom w:val="nil"/>
              <w:right w:val="single" w:sz="4" w:space="0" w:color="auto"/>
            </w:tcBorders>
          </w:tcPr>
          <w:p w14:paraId="47E3FA3B" w14:textId="77777777" w:rsidR="00F02427" w:rsidRPr="004806DF" w:rsidRDefault="00F02427" w:rsidP="007F2B8C">
            <w:pPr>
              <w:jc w:val="right"/>
              <w:rPr>
                <w:szCs w:val="24"/>
              </w:rPr>
            </w:pPr>
            <w:r w:rsidRPr="004806DF">
              <w:rPr>
                <w:szCs w:val="24"/>
              </w:rPr>
              <w:t>PVM, Eur</w:t>
            </w:r>
          </w:p>
        </w:tc>
        <w:tc>
          <w:tcPr>
            <w:tcW w:w="764" w:type="pct"/>
            <w:tcBorders>
              <w:top w:val="single" w:sz="4" w:space="0" w:color="auto"/>
              <w:left w:val="single" w:sz="4" w:space="0" w:color="auto"/>
              <w:bottom w:val="single" w:sz="4" w:space="0" w:color="auto"/>
              <w:right w:val="single" w:sz="4" w:space="0" w:color="auto"/>
            </w:tcBorders>
          </w:tcPr>
          <w:p w14:paraId="1003866C" w14:textId="77777777" w:rsidR="00F02427" w:rsidRPr="004806DF" w:rsidRDefault="00F02427" w:rsidP="007F2B8C">
            <w:pPr>
              <w:rPr>
                <w:szCs w:val="24"/>
              </w:rPr>
            </w:pPr>
          </w:p>
        </w:tc>
        <w:tc>
          <w:tcPr>
            <w:tcW w:w="558" w:type="pct"/>
            <w:tcBorders>
              <w:top w:val="nil"/>
              <w:left w:val="single" w:sz="4" w:space="0" w:color="auto"/>
              <w:bottom w:val="nil"/>
              <w:right w:val="nil"/>
            </w:tcBorders>
          </w:tcPr>
          <w:p w14:paraId="7248A0AB" w14:textId="77777777" w:rsidR="00F02427" w:rsidRPr="004806DF" w:rsidRDefault="00F02427" w:rsidP="007F2B8C">
            <w:pPr>
              <w:rPr>
                <w:szCs w:val="24"/>
              </w:rPr>
            </w:pPr>
          </w:p>
        </w:tc>
      </w:tr>
      <w:tr w:rsidR="00F02427" w:rsidRPr="004806DF" w14:paraId="5BFD59DD" w14:textId="77777777" w:rsidTr="007F2B8C">
        <w:tc>
          <w:tcPr>
            <w:tcW w:w="508" w:type="pct"/>
            <w:gridSpan w:val="2"/>
            <w:tcBorders>
              <w:top w:val="nil"/>
              <w:left w:val="nil"/>
              <w:bottom w:val="nil"/>
              <w:right w:val="nil"/>
            </w:tcBorders>
          </w:tcPr>
          <w:p w14:paraId="6A04A48E" w14:textId="77777777" w:rsidR="00F02427" w:rsidRPr="004806DF" w:rsidRDefault="00F02427" w:rsidP="007F2B8C">
            <w:pPr>
              <w:jc w:val="right"/>
              <w:rPr>
                <w:szCs w:val="24"/>
              </w:rPr>
            </w:pPr>
          </w:p>
        </w:tc>
        <w:tc>
          <w:tcPr>
            <w:tcW w:w="750" w:type="pct"/>
            <w:tcBorders>
              <w:top w:val="nil"/>
              <w:left w:val="nil"/>
              <w:bottom w:val="nil"/>
              <w:right w:val="nil"/>
            </w:tcBorders>
          </w:tcPr>
          <w:p w14:paraId="4F29DA37" w14:textId="77777777" w:rsidR="00F02427" w:rsidRPr="004806DF" w:rsidRDefault="00F02427" w:rsidP="007F2B8C">
            <w:pPr>
              <w:jc w:val="right"/>
              <w:rPr>
                <w:szCs w:val="24"/>
              </w:rPr>
            </w:pPr>
          </w:p>
        </w:tc>
        <w:tc>
          <w:tcPr>
            <w:tcW w:w="2420" w:type="pct"/>
            <w:gridSpan w:val="4"/>
            <w:tcBorders>
              <w:top w:val="nil"/>
              <w:left w:val="nil"/>
              <w:bottom w:val="nil"/>
              <w:right w:val="single" w:sz="4" w:space="0" w:color="auto"/>
            </w:tcBorders>
          </w:tcPr>
          <w:p w14:paraId="13A548C6" w14:textId="77777777" w:rsidR="00F02427" w:rsidRPr="004806DF" w:rsidRDefault="00F02427" w:rsidP="007F2B8C">
            <w:pPr>
              <w:jc w:val="right"/>
              <w:rPr>
                <w:szCs w:val="24"/>
              </w:rPr>
            </w:pPr>
            <w:r w:rsidRPr="004806DF">
              <w:rPr>
                <w:szCs w:val="24"/>
              </w:rPr>
              <w:t>Pasiūlymo palyginamoji kaina iš viso, Eur su PVM</w:t>
            </w:r>
          </w:p>
        </w:tc>
        <w:tc>
          <w:tcPr>
            <w:tcW w:w="764" w:type="pct"/>
            <w:tcBorders>
              <w:top w:val="single" w:sz="4" w:space="0" w:color="auto"/>
              <w:left w:val="single" w:sz="4" w:space="0" w:color="auto"/>
              <w:bottom w:val="single" w:sz="4" w:space="0" w:color="auto"/>
              <w:right w:val="single" w:sz="4" w:space="0" w:color="auto"/>
            </w:tcBorders>
          </w:tcPr>
          <w:p w14:paraId="46E590C5" w14:textId="77777777" w:rsidR="00F02427" w:rsidRPr="004806DF" w:rsidRDefault="00F02427" w:rsidP="007F2B8C">
            <w:pPr>
              <w:rPr>
                <w:szCs w:val="24"/>
              </w:rPr>
            </w:pPr>
          </w:p>
        </w:tc>
        <w:tc>
          <w:tcPr>
            <w:tcW w:w="558" w:type="pct"/>
            <w:tcBorders>
              <w:top w:val="nil"/>
              <w:left w:val="single" w:sz="4" w:space="0" w:color="auto"/>
              <w:bottom w:val="nil"/>
              <w:right w:val="nil"/>
            </w:tcBorders>
          </w:tcPr>
          <w:p w14:paraId="6FEFC249" w14:textId="77777777" w:rsidR="00F02427" w:rsidRPr="004806DF" w:rsidRDefault="00F02427" w:rsidP="007F2B8C">
            <w:pPr>
              <w:rPr>
                <w:szCs w:val="24"/>
              </w:rPr>
            </w:pPr>
          </w:p>
        </w:tc>
      </w:tr>
    </w:tbl>
    <w:p w14:paraId="18BF954C" w14:textId="77777777" w:rsidR="00F02427" w:rsidRPr="00865B09" w:rsidRDefault="00F02427" w:rsidP="00F02427">
      <w:pPr>
        <w:rPr>
          <w:rFonts w:cs="Times New Roman"/>
        </w:rPr>
      </w:pPr>
    </w:p>
    <w:bookmarkEnd w:id="2"/>
    <w:p w14:paraId="08CF4E91" w14:textId="77777777" w:rsidR="00F02427" w:rsidRPr="00865B09" w:rsidRDefault="00F02427" w:rsidP="00F02427">
      <w:pPr>
        <w:pStyle w:val="Sraopastraipa"/>
        <w:numPr>
          <w:ilvl w:val="0"/>
          <w:numId w:val="2"/>
        </w:numPr>
        <w:rPr>
          <w:rFonts w:cs="Times New Roman"/>
        </w:rPr>
      </w:pPr>
      <w:r w:rsidRPr="00865B09">
        <w:rPr>
          <w:rFonts w:cs="Times New Roman"/>
        </w:rPr>
        <w:t>Jei aukščiau esančios lentelės eilutės „PVM, Eur“ laukas nepildomas, nurodykite priežastis, dėl kurių PVM nemokamas: ________________.</w:t>
      </w:r>
    </w:p>
    <w:p w14:paraId="05C74D00" w14:textId="77777777" w:rsidR="00F02427" w:rsidRDefault="00F02427" w:rsidP="00F02427">
      <w:pPr>
        <w:rPr>
          <w:rFonts w:cs="Times New Roman"/>
        </w:rPr>
      </w:pPr>
    </w:p>
    <w:p w14:paraId="49E1AD3A" w14:textId="77777777" w:rsidR="00F02427" w:rsidRPr="00865B09" w:rsidRDefault="00F02427" w:rsidP="00F02427">
      <w:pPr>
        <w:rPr>
          <w:rFonts w:cs="Times New Roman"/>
        </w:rPr>
      </w:pPr>
    </w:p>
    <w:p w14:paraId="71BF54B2" w14:textId="77777777" w:rsidR="00F02427" w:rsidRPr="00865B09" w:rsidRDefault="00F02427" w:rsidP="00F02427">
      <w:pPr>
        <w:jc w:val="center"/>
        <w:rPr>
          <w:rFonts w:cs="Times New Roman"/>
          <w:b/>
          <w:bCs/>
        </w:rPr>
      </w:pPr>
      <w:r w:rsidRPr="00865B09">
        <w:rPr>
          <w:rFonts w:cs="Times New Roman"/>
          <w:b/>
          <w:bCs/>
        </w:rPr>
        <w:t>V SKYRIUS</w:t>
      </w:r>
    </w:p>
    <w:p w14:paraId="3FF3EE77" w14:textId="211D43D6" w:rsidR="00077E2F" w:rsidRPr="00323130" w:rsidRDefault="00F02427" w:rsidP="00323130">
      <w:pPr>
        <w:jc w:val="center"/>
        <w:rPr>
          <w:rFonts w:cs="Times New Roman"/>
          <w:b/>
          <w:bCs/>
        </w:rPr>
      </w:pPr>
      <w:r>
        <w:rPr>
          <w:rFonts w:cs="Times New Roman"/>
          <w:b/>
          <w:bCs/>
        </w:rPr>
        <w:t>PASIŪLYMO PARAMETRAI</w:t>
      </w:r>
      <w:r w:rsidR="00077E2F" w:rsidRPr="00077E2F">
        <w:rPr>
          <w:rFonts w:cs="Times New Roman"/>
          <w:kern w:val="2"/>
          <w:szCs w:val="24"/>
          <w14:ligatures w14:val="standardContextual"/>
        </w:rPr>
        <w:t xml:space="preserve">             </w:t>
      </w:r>
    </w:p>
    <w:p w14:paraId="199417AC" w14:textId="77777777" w:rsidR="00323130" w:rsidRDefault="00323130" w:rsidP="00077E2F">
      <w:pPr>
        <w:spacing w:after="160" w:line="259" w:lineRule="auto"/>
        <w:jc w:val="left"/>
        <w:rPr>
          <w:rFonts w:cs="Times New Roman"/>
          <w:kern w:val="2"/>
          <w:szCs w:val="24"/>
          <w:u w:val="single"/>
          <w14:ligatures w14:val="standardContextual"/>
        </w:rPr>
      </w:pPr>
    </w:p>
    <w:p w14:paraId="26048E99" w14:textId="66E27AF6" w:rsidR="00077E2F" w:rsidRPr="00077E2F" w:rsidRDefault="00077E2F" w:rsidP="00077E2F">
      <w:pPr>
        <w:spacing w:after="160" w:line="259" w:lineRule="auto"/>
        <w:jc w:val="left"/>
        <w:rPr>
          <w:rFonts w:cs="Times New Roman"/>
          <w:kern w:val="2"/>
          <w:szCs w:val="24"/>
          <w14:ligatures w14:val="standardContextual"/>
        </w:rPr>
      </w:pPr>
      <w:r w:rsidRPr="00077E2F">
        <w:rPr>
          <w:rFonts w:cs="Times New Roman"/>
          <w:kern w:val="2"/>
          <w:szCs w:val="24"/>
          <w:u w:val="single"/>
          <w14:ligatures w14:val="standardContextual"/>
        </w:rPr>
        <w:t>Bendrieji techniniai reikalavimai:</w:t>
      </w:r>
    </w:p>
    <w:p w14:paraId="69A93F1D" w14:textId="47DBF3E8" w:rsidR="00077E2F" w:rsidRPr="00077E2F" w:rsidRDefault="00077E2F" w:rsidP="00077E2F">
      <w:pPr>
        <w:spacing w:after="160" w:line="259" w:lineRule="auto"/>
        <w:jc w:val="left"/>
        <w:rPr>
          <w:rFonts w:cs="Times New Roman"/>
          <w:kern w:val="2"/>
          <w:szCs w:val="24"/>
          <w14:ligatures w14:val="standardContextual"/>
        </w:rPr>
      </w:pPr>
      <w:r w:rsidRPr="00077E2F">
        <w:rPr>
          <w:rFonts w:cs="Times New Roman"/>
          <w:kern w:val="2"/>
          <w:szCs w:val="24"/>
          <w14:ligatures w14:val="standardContextual"/>
        </w:rPr>
        <w:t>l. Prekėms taikomas</w:t>
      </w:r>
      <w:r w:rsidR="001F185A" w:rsidRPr="001F185A">
        <w:rPr>
          <w:rFonts w:eastAsia="Times New Roman" w:cs="Times New Roman"/>
          <w:szCs w:val="24"/>
          <w:lang w:eastAsia="ar-SA"/>
        </w:rPr>
        <w:t xml:space="preserve"> </w:t>
      </w:r>
      <w:r w:rsidR="001F185A">
        <w:rPr>
          <w:rFonts w:eastAsia="Times New Roman" w:cs="Times New Roman"/>
          <w:szCs w:val="24"/>
          <w:lang w:eastAsia="ar-SA"/>
        </w:rPr>
        <w:t>ne</w:t>
      </w:r>
      <w:r w:rsidR="001F185A" w:rsidRPr="001F185A">
        <w:rPr>
          <w:rFonts w:eastAsia="Times New Roman" w:cs="Times New Roman"/>
          <w:szCs w:val="24"/>
          <w:lang w:eastAsia="ar-SA"/>
        </w:rPr>
        <w:t xml:space="preserve"> mažiau </w:t>
      </w:r>
      <w:r w:rsidRPr="00077E2F">
        <w:rPr>
          <w:rFonts w:cs="Times New Roman"/>
          <w:kern w:val="2"/>
          <w:szCs w:val="24"/>
          <w14:ligatures w14:val="standardContextual"/>
        </w:rPr>
        <w:t>24 (dvidešimt keturių) mėnesių garantinis terminas, kuris skaičiuojamas</w:t>
      </w:r>
      <w:r w:rsidR="001F185A">
        <w:rPr>
          <w:rFonts w:cs="Times New Roman"/>
          <w:kern w:val="2"/>
          <w:szCs w:val="24"/>
          <w14:ligatures w14:val="standardContextual"/>
        </w:rPr>
        <w:t xml:space="preserve"> </w:t>
      </w:r>
      <w:r w:rsidRPr="00077E2F">
        <w:rPr>
          <w:rFonts w:cs="Times New Roman"/>
          <w:kern w:val="2"/>
          <w:szCs w:val="24"/>
          <w14:ligatures w14:val="standardContextual"/>
        </w:rPr>
        <w:t>nuo jų perdavimo Pirkėjui dienos.</w:t>
      </w:r>
    </w:p>
    <w:p w14:paraId="1CE72590" w14:textId="77777777" w:rsidR="00077E2F" w:rsidRPr="00077E2F" w:rsidRDefault="00077E2F" w:rsidP="00077E2F">
      <w:pPr>
        <w:spacing w:after="160" w:line="259" w:lineRule="auto"/>
        <w:jc w:val="left"/>
        <w:rPr>
          <w:rFonts w:cs="Times New Roman"/>
          <w:kern w:val="2"/>
          <w:szCs w:val="24"/>
          <w14:ligatures w14:val="standardContextual"/>
        </w:rPr>
      </w:pPr>
      <w:r w:rsidRPr="00077E2F">
        <w:rPr>
          <w:rFonts w:cs="Times New Roman"/>
          <w:kern w:val="2"/>
          <w:szCs w:val="24"/>
          <w14:ligatures w14:val="standardContextual"/>
        </w:rPr>
        <w:t>2. Pardavėjas savo transportu, be papildomo mokesčio, pristato prekes Pirkėjo adresu:</w:t>
      </w:r>
    </w:p>
    <w:p w14:paraId="6A98B99C" w14:textId="77777777" w:rsidR="00077E2F" w:rsidRPr="00077E2F" w:rsidRDefault="00077E2F" w:rsidP="00077E2F">
      <w:pPr>
        <w:spacing w:after="160" w:line="259" w:lineRule="auto"/>
        <w:jc w:val="left"/>
        <w:rPr>
          <w:rFonts w:cs="Times New Roman"/>
          <w:kern w:val="2"/>
          <w:szCs w:val="24"/>
          <w14:ligatures w14:val="standardContextual"/>
        </w:rPr>
      </w:pPr>
      <w:r w:rsidRPr="00077E2F">
        <w:rPr>
          <w:rFonts w:cs="Times New Roman"/>
          <w:kern w:val="2"/>
          <w:szCs w:val="24"/>
          <w14:ligatures w14:val="standardContextual"/>
        </w:rPr>
        <w:t>Gedimino g.65, Kaišiadorys ir perduoda Pirkėjui naudoti.</w:t>
      </w:r>
    </w:p>
    <w:p w14:paraId="00158DA3" w14:textId="77777777" w:rsidR="00077E2F" w:rsidRPr="00077E2F" w:rsidRDefault="00077E2F" w:rsidP="00077E2F">
      <w:pPr>
        <w:spacing w:after="160" w:line="259" w:lineRule="auto"/>
        <w:jc w:val="left"/>
        <w:rPr>
          <w:rFonts w:cs="Times New Roman"/>
          <w:kern w:val="2"/>
          <w:szCs w:val="24"/>
          <w14:ligatures w14:val="standardContextual"/>
        </w:rPr>
      </w:pPr>
      <w:r w:rsidRPr="00077E2F">
        <w:rPr>
          <w:rFonts w:cs="Times New Roman"/>
          <w:kern w:val="2"/>
          <w:szCs w:val="24"/>
          <w14:ligatures w14:val="standardContextual"/>
        </w:rPr>
        <w:t>3. Pirkėjas sumoka už prekę per 30 kalendorinių dienų nuo prekės pristatymo ir perdavimo-</w:t>
      </w:r>
    </w:p>
    <w:p w14:paraId="55E75246" w14:textId="77777777" w:rsidR="00077E2F" w:rsidRPr="00077E2F" w:rsidRDefault="00077E2F" w:rsidP="00077E2F">
      <w:pPr>
        <w:spacing w:after="160" w:line="259" w:lineRule="auto"/>
        <w:jc w:val="left"/>
        <w:rPr>
          <w:rFonts w:cs="Times New Roman"/>
          <w:kern w:val="2"/>
          <w:szCs w:val="24"/>
          <w14:ligatures w14:val="standardContextual"/>
        </w:rPr>
      </w:pPr>
      <w:r w:rsidRPr="00077E2F">
        <w:rPr>
          <w:rFonts w:cs="Times New Roman"/>
          <w:kern w:val="2"/>
          <w:szCs w:val="24"/>
          <w14:ligatures w14:val="standardContextual"/>
        </w:rPr>
        <w:t>priėmimo akto pasirašymo.</w:t>
      </w:r>
    </w:p>
    <w:p w14:paraId="264C19C7" w14:textId="77777777" w:rsidR="00077E2F" w:rsidRPr="00077E2F" w:rsidRDefault="00077E2F" w:rsidP="00077E2F">
      <w:pPr>
        <w:spacing w:after="160" w:line="259" w:lineRule="auto"/>
        <w:jc w:val="left"/>
        <w:rPr>
          <w:rFonts w:cs="Times New Roman"/>
          <w:kern w:val="2"/>
          <w:szCs w:val="24"/>
          <w14:ligatures w14:val="standardContextual"/>
        </w:rPr>
      </w:pPr>
      <w:r w:rsidRPr="00077E2F">
        <w:rPr>
          <w:rFonts w:cs="Times New Roman"/>
          <w:kern w:val="2"/>
          <w:szCs w:val="24"/>
          <w14:ligatures w14:val="standardContextual"/>
        </w:rPr>
        <w:t>4. Pardavėjas Pirkėjui pateikia sąskaitą - faktūrą ir pasirašytą perdavimo - priėmimo aktą per</w:t>
      </w:r>
    </w:p>
    <w:p w14:paraId="5085C04F" w14:textId="77777777" w:rsidR="00077E2F" w:rsidRPr="00077E2F" w:rsidRDefault="00077E2F" w:rsidP="00077E2F">
      <w:pPr>
        <w:spacing w:after="160" w:line="259" w:lineRule="auto"/>
        <w:jc w:val="left"/>
        <w:rPr>
          <w:rFonts w:cs="Times New Roman"/>
          <w:kern w:val="2"/>
          <w:szCs w:val="24"/>
          <w14:ligatures w14:val="standardContextual"/>
        </w:rPr>
      </w:pPr>
      <w:r w:rsidRPr="00077E2F">
        <w:rPr>
          <w:rFonts w:cs="Times New Roman"/>
          <w:kern w:val="2"/>
          <w:szCs w:val="24"/>
          <w14:ligatures w14:val="standardContextual"/>
        </w:rPr>
        <w:t>SABIS.</w:t>
      </w:r>
    </w:p>
    <w:p w14:paraId="32C4ED61" w14:textId="042C01D2" w:rsidR="007E30A1" w:rsidRPr="001F185A" w:rsidRDefault="007E30A1" w:rsidP="001F185A">
      <w:pPr>
        <w:pStyle w:val="Sraopastraipa"/>
        <w:numPr>
          <w:ilvl w:val="0"/>
          <w:numId w:val="6"/>
        </w:numPr>
        <w:tabs>
          <w:tab w:val="left" w:pos="284"/>
        </w:tabs>
        <w:spacing w:after="160" w:line="259" w:lineRule="auto"/>
        <w:ind w:left="0" w:firstLine="0"/>
        <w:jc w:val="left"/>
        <w:rPr>
          <w:rFonts w:cs="Times New Roman"/>
          <w:b/>
          <w:bCs/>
          <w:kern w:val="2"/>
          <w:szCs w:val="24"/>
          <w14:ligatures w14:val="standardContextual"/>
        </w:rPr>
      </w:pPr>
      <w:r w:rsidRPr="001F185A">
        <w:rPr>
          <w:rFonts w:cs="Times New Roman"/>
          <w:b/>
          <w:bCs/>
          <w:kern w:val="2"/>
          <w:szCs w:val="24"/>
          <w14:ligatures w14:val="standardContextual"/>
        </w:rPr>
        <w:lastRenderedPageBreak/>
        <w:t xml:space="preserve">Kartu su pasiūlymu pateikia užpildytą </w:t>
      </w:r>
      <w:r w:rsidR="001F185A" w:rsidRPr="001F185A">
        <w:rPr>
          <w:rFonts w:cs="Times New Roman"/>
          <w:b/>
          <w:bCs/>
          <w:kern w:val="2"/>
          <w:szCs w:val="24"/>
          <w14:ligatures w14:val="standardContextual"/>
        </w:rPr>
        <w:t>2</w:t>
      </w:r>
      <w:r w:rsidRPr="001F185A">
        <w:rPr>
          <w:rFonts w:cs="Times New Roman"/>
          <w:b/>
          <w:bCs/>
          <w:kern w:val="2"/>
          <w:szCs w:val="24"/>
          <w14:ligatures w14:val="standardContextual"/>
        </w:rPr>
        <w:t xml:space="preserve"> priedą ,,Techninę specifikaciją“, kad  siūloma prekė atitinka pirkimo dokumentuose nustatytus reikalavimus.</w:t>
      </w:r>
    </w:p>
    <w:p w14:paraId="768F6A52" w14:textId="77777777" w:rsidR="00F02427" w:rsidRDefault="00F02427" w:rsidP="00F02427">
      <w:pPr>
        <w:jc w:val="center"/>
        <w:rPr>
          <w:rFonts w:cs="Times New Roman"/>
          <w:b/>
          <w:bCs/>
        </w:rPr>
      </w:pPr>
    </w:p>
    <w:p w14:paraId="173D3879" w14:textId="77777777" w:rsidR="00F02427" w:rsidRPr="003932E2" w:rsidRDefault="00F02427" w:rsidP="00F02427">
      <w:pPr>
        <w:jc w:val="center"/>
        <w:rPr>
          <w:rFonts w:cs="Times New Roman"/>
          <w:b/>
          <w:bCs/>
        </w:rPr>
      </w:pPr>
      <w:r w:rsidRPr="003932E2">
        <w:rPr>
          <w:rFonts w:cs="Times New Roman"/>
          <w:b/>
          <w:bCs/>
        </w:rPr>
        <w:t>VI SKYRIUS</w:t>
      </w:r>
    </w:p>
    <w:p w14:paraId="22AC251E" w14:textId="77777777" w:rsidR="00F02427" w:rsidRPr="00865B09" w:rsidRDefault="00F02427" w:rsidP="00F02427">
      <w:pPr>
        <w:jc w:val="center"/>
        <w:rPr>
          <w:rFonts w:cs="Times New Roman"/>
          <w:b/>
          <w:bCs/>
        </w:rPr>
      </w:pPr>
      <w:r w:rsidRPr="003932E2">
        <w:rPr>
          <w:rFonts w:cs="Times New Roman"/>
          <w:b/>
          <w:bCs/>
        </w:rPr>
        <w:t>PRIDEDAMI DOKUMENTAI IR INFORMACIJA APIE KONFIDENCIALUMĄ</w:t>
      </w:r>
    </w:p>
    <w:p w14:paraId="4118BB5A" w14:textId="77777777" w:rsidR="00F02427" w:rsidRPr="00865B09" w:rsidRDefault="00F02427" w:rsidP="00F02427">
      <w:pPr>
        <w:rPr>
          <w:rFonts w:cs="Times New Roman"/>
        </w:rPr>
      </w:pPr>
    </w:p>
    <w:p w14:paraId="6CD84229" w14:textId="6433155D" w:rsidR="00F02427" w:rsidRPr="00865B09" w:rsidRDefault="00F02427" w:rsidP="00F02427">
      <w:pPr>
        <w:pStyle w:val="Sraopastraipa"/>
        <w:numPr>
          <w:ilvl w:val="0"/>
          <w:numId w:val="1"/>
        </w:numPr>
        <w:rPr>
          <w:rFonts w:cs="Times New Roman"/>
        </w:rPr>
      </w:pPr>
      <w:r w:rsidRPr="00865B09">
        <w:rPr>
          <w:rFonts w:cs="Times New Roman"/>
        </w:rPr>
        <w:t>Dokumentai teikiami su pasiūlymu:</w:t>
      </w:r>
    </w:p>
    <w:p w14:paraId="3F6F1043" w14:textId="77777777" w:rsidR="00F02427" w:rsidRPr="00865B09" w:rsidRDefault="00F02427" w:rsidP="00F02427">
      <w:pPr>
        <w:rPr>
          <w:rFonts w:cs="Times New Roman"/>
        </w:rPr>
      </w:pPr>
    </w:p>
    <w:p w14:paraId="22CFAD70" w14:textId="77777777" w:rsidR="00F02427" w:rsidRPr="00865B09" w:rsidRDefault="00F02427" w:rsidP="00F02427">
      <w:pPr>
        <w:pStyle w:val="Antrat"/>
        <w:rPr>
          <w:rFonts w:cs="Times New Roman"/>
          <w:b w:val="0"/>
          <w:bCs/>
        </w:rPr>
      </w:pPr>
      <w:r w:rsidRPr="00865B09">
        <w:rPr>
          <w:rFonts w:cs="Times New Roman"/>
        </w:rPr>
        <w:t xml:space="preserve">8 lentelė. </w:t>
      </w:r>
      <w:r w:rsidRPr="00865B09">
        <w:rPr>
          <w:rFonts w:cs="Times New Roman"/>
          <w:b w:val="0"/>
          <w:bCs/>
        </w:rPr>
        <w:t>Pridedami dokumentai</w:t>
      </w:r>
    </w:p>
    <w:tbl>
      <w:tblPr>
        <w:tblStyle w:val="Lentelstinklelis"/>
        <w:tblW w:w="5000" w:type="pct"/>
        <w:tblLook w:val="04A0" w:firstRow="1" w:lastRow="0" w:firstColumn="1" w:lastColumn="0" w:noHBand="0" w:noVBand="1"/>
      </w:tblPr>
      <w:tblGrid>
        <w:gridCol w:w="597"/>
        <w:gridCol w:w="3464"/>
        <w:gridCol w:w="2109"/>
        <w:gridCol w:w="3458"/>
      </w:tblGrid>
      <w:tr w:rsidR="00F02427" w:rsidRPr="00865B09" w14:paraId="531B72D6" w14:textId="77777777" w:rsidTr="007F2B8C">
        <w:tc>
          <w:tcPr>
            <w:tcW w:w="310" w:type="pct"/>
          </w:tcPr>
          <w:p w14:paraId="143D6606" w14:textId="77777777" w:rsidR="00F02427" w:rsidRPr="00865B09" w:rsidRDefault="00F02427" w:rsidP="007F2B8C">
            <w:pPr>
              <w:jc w:val="center"/>
              <w:rPr>
                <w:rFonts w:cs="Times New Roman"/>
                <w:b/>
                <w:bCs/>
              </w:rPr>
            </w:pPr>
            <w:r w:rsidRPr="00865B09">
              <w:rPr>
                <w:rFonts w:cs="Times New Roman"/>
                <w:b/>
                <w:bCs/>
              </w:rPr>
              <w:t>Nr.</w:t>
            </w:r>
          </w:p>
        </w:tc>
        <w:tc>
          <w:tcPr>
            <w:tcW w:w="1799" w:type="pct"/>
          </w:tcPr>
          <w:p w14:paraId="127FC0D6" w14:textId="77777777" w:rsidR="00F02427" w:rsidRPr="00865B09" w:rsidRDefault="00F02427" w:rsidP="007F2B8C">
            <w:pPr>
              <w:jc w:val="center"/>
              <w:rPr>
                <w:rFonts w:cs="Times New Roman"/>
                <w:b/>
                <w:bCs/>
              </w:rPr>
            </w:pPr>
            <w:r w:rsidRPr="00865B09">
              <w:rPr>
                <w:rFonts w:cs="Times New Roman"/>
                <w:b/>
                <w:bCs/>
              </w:rPr>
              <w:t>Dokumentas</w:t>
            </w:r>
          </w:p>
        </w:tc>
        <w:tc>
          <w:tcPr>
            <w:tcW w:w="1095" w:type="pct"/>
          </w:tcPr>
          <w:p w14:paraId="4A157E40" w14:textId="77777777" w:rsidR="00F02427" w:rsidRPr="00865B09" w:rsidRDefault="00F02427" w:rsidP="007F2B8C">
            <w:pPr>
              <w:jc w:val="center"/>
              <w:rPr>
                <w:rFonts w:cs="Times New Roman"/>
                <w:b/>
                <w:bCs/>
              </w:rPr>
            </w:pPr>
            <w:r w:rsidRPr="00865B09">
              <w:rPr>
                <w:rFonts w:cs="Times New Roman"/>
                <w:b/>
                <w:bCs/>
              </w:rPr>
              <w:t>Ar dokumente yra konfidencialios informacijos?</w:t>
            </w:r>
          </w:p>
          <w:p w14:paraId="3599330B" w14:textId="77777777" w:rsidR="00F02427" w:rsidRPr="00865B09" w:rsidRDefault="00F02427" w:rsidP="007F2B8C">
            <w:pPr>
              <w:jc w:val="center"/>
              <w:rPr>
                <w:rFonts w:cs="Times New Roman"/>
                <w:b/>
                <w:bCs/>
              </w:rPr>
            </w:pPr>
            <w:r w:rsidRPr="00865B09">
              <w:rPr>
                <w:rFonts w:cs="Times New Roman"/>
                <w:b/>
                <w:bCs/>
              </w:rPr>
              <w:t>(Taip / Ne)</w:t>
            </w:r>
          </w:p>
        </w:tc>
        <w:tc>
          <w:tcPr>
            <w:tcW w:w="1796" w:type="pct"/>
          </w:tcPr>
          <w:p w14:paraId="51480603" w14:textId="77777777" w:rsidR="00F02427" w:rsidRPr="00865B09" w:rsidRDefault="00F02427" w:rsidP="007F2B8C">
            <w:pPr>
              <w:jc w:val="center"/>
              <w:rPr>
                <w:rFonts w:cs="Times New Roman"/>
                <w:b/>
                <w:bCs/>
              </w:rPr>
            </w:pPr>
            <w:r w:rsidRPr="00865B09">
              <w:rPr>
                <w:rFonts w:cs="Times New Roman"/>
                <w:b/>
                <w:bCs/>
              </w:rPr>
              <w:t>Paaiškinimas, kokia konkreti informacija dokumente yra konfidenciali ir pagrindimas, kodėl ši informacija yra konfidenciali</w:t>
            </w:r>
          </w:p>
        </w:tc>
      </w:tr>
      <w:tr w:rsidR="00F02427" w:rsidRPr="00865B09" w14:paraId="6CB35171" w14:textId="77777777" w:rsidTr="007F2B8C">
        <w:tc>
          <w:tcPr>
            <w:tcW w:w="310" w:type="pct"/>
          </w:tcPr>
          <w:p w14:paraId="5F115C19" w14:textId="77777777" w:rsidR="00F02427" w:rsidRPr="00865B09" w:rsidRDefault="00F02427" w:rsidP="007F2B8C">
            <w:pPr>
              <w:jc w:val="center"/>
              <w:rPr>
                <w:rFonts w:cs="Times New Roman"/>
                <w:b/>
                <w:bCs/>
              </w:rPr>
            </w:pPr>
            <w:r w:rsidRPr="00865B09">
              <w:rPr>
                <w:rFonts w:cs="Times New Roman"/>
                <w:b/>
                <w:bCs/>
              </w:rPr>
              <w:t>1</w:t>
            </w:r>
          </w:p>
        </w:tc>
        <w:tc>
          <w:tcPr>
            <w:tcW w:w="1799" w:type="pct"/>
          </w:tcPr>
          <w:p w14:paraId="38071B8D" w14:textId="77777777" w:rsidR="00F02427" w:rsidRPr="00865B09" w:rsidRDefault="00F02427" w:rsidP="007F2B8C">
            <w:pPr>
              <w:jc w:val="center"/>
              <w:rPr>
                <w:rFonts w:cs="Times New Roman"/>
                <w:b/>
                <w:bCs/>
              </w:rPr>
            </w:pPr>
            <w:r w:rsidRPr="00865B09">
              <w:rPr>
                <w:rFonts w:cs="Times New Roman"/>
                <w:b/>
                <w:bCs/>
              </w:rPr>
              <w:t>2</w:t>
            </w:r>
          </w:p>
        </w:tc>
        <w:tc>
          <w:tcPr>
            <w:tcW w:w="1095" w:type="pct"/>
          </w:tcPr>
          <w:p w14:paraId="03B8BC5B" w14:textId="77777777" w:rsidR="00F02427" w:rsidRPr="00865B09" w:rsidRDefault="00F02427" w:rsidP="007F2B8C">
            <w:pPr>
              <w:jc w:val="center"/>
              <w:rPr>
                <w:rFonts w:cs="Times New Roman"/>
                <w:b/>
                <w:bCs/>
              </w:rPr>
            </w:pPr>
            <w:r w:rsidRPr="00865B09">
              <w:rPr>
                <w:rFonts w:cs="Times New Roman"/>
                <w:b/>
                <w:bCs/>
              </w:rPr>
              <w:t>3</w:t>
            </w:r>
          </w:p>
        </w:tc>
        <w:tc>
          <w:tcPr>
            <w:tcW w:w="1796" w:type="pct"/>
          </w:tcPr>
          <w:p w14:paraId="611E9126" w14:textId="77777777" w:rsidR="00F02427" w:rsidRPr="00865B09" w:rsidRDefault="00F02427" w:rsidP="007F2B8C">
            <w:pPr>
              <w:jc w:val="center"/>
              <w:rPr>
                <w:rFonts w:cs="Times New Roman"/>
                <w:b/>
                <w:bCs/>
              </w:rPr>
            </w:pPr>
            <w:r w:rsidRPr="00865B09">
              <w:rPr>
                <w:rFonts w:cs="Times New Roman"/>
                <w:b/>
                <w:bCs/>
              </w:rPr>
              <w:t>4</w:t>
            </w:r>
          </w:p>
        </w:tc>
      </w:tr>
      <w:tr w:rsidR="00F02427" w:rsidRPr="00865B09" w14:paraId="218B63FF" w14:textId="77777777" w:rsidTr="007F2B8C">
        <w:tc>
          <w:tcPr>
            <w:tcW w:w="310" w:type="pct"/>
          </w:tcPr>
          <w:p w14:paraId="364858CF" w14:textId="77777777" w:rsidR="00F02427" w:rsidRPr="00865B09" w:rsidRDefault="00F02427" w:rsidP="007F2B8C">
            <w:pPr>
              <w:rPr>
                <w:rFonts w:cs="Times New Roman"/>
              </w:rPr>
            </w:pPr>
          </w:p>
        </w:tc>
        <w:tc>
          <w:tcPr>
            <w:tcW w:w="1799" w:type="pct"/>
          </w:tcPr>
          <w:p w14:paraId="1083C150" w14:textId="77777777" w:rsidR="00F02427" w:rsidRPr="00865B09" w:rsidRDefault="00F02427" w:rsidP="007F2B8C">
            <w:pPr>
              <w:rPr>
                <w:rFonts w:cs="Times New Roman"/>
              </w:rPr>
            </w:pPr>
          </w:p>
        </w:tc>
        <w:tc>
          <w:tcPr>
            <w:tcW w:w="1095" w:type="pct"/>
          </w:tcPr>
          <w:p w14:paraId="299BD1D0" w14:textId="77777777" w:rsidR="00F02427" w:rsidRPr="00865B09" w:rsidRDefault="00F02427" w:rsidP="007F2B8C">
            <w:pPr>
              <w:rPr>
                <w:rFonts w:cs="Times New Roman"/>
              </w:rPr>
            </w:pPr>
          </w:p>
        </w:tc>
        <w:tc>
          <w:tcPr>
            <w:tcW w:w="1796" w:type="pct"/>
          </w:tcPr>
          <w:p w14:paraId="59CCD16F" w14:textId="77777777" w:rsidR="00F02427" w:rsidRPr="00865B09" w:rsidRDefault="00F02427" w:rsidP="007F2B8C">
            <w:pPr>
              <w:rPr>
                <w:rFonts w:cs="Times New Roman"/>
              </w:rPr>
            </w:pPr>
          </w:p>
        </w:tc>
      </w:tr>
      <w:tr w:rsidR="00F02427" w:rsidRPr="00865B09" w14:paraId="6DA32057" w14:textId="77777777" w:rsidTr="007F2B8C">
        <w:tc>
          <w:tcPr>
            <w:tcW w:w="310" w:type="pct"/>
          </w:tcPr>
          <w:p w14:paraId="7B87EADA" w14:textId="77777777" w:rsidR="00F02427" w:rsidRPr="00865B09" w:rsidRDefault="00F02427" w:rsidP="007F2B8C">
            <w:pPr>
              <w:rPr>
                <w:rFonts w:cs="Times New Roman"/>
              </w:rPr>
            </w:pPr>
          </w:p>
        </w:tc>
        <w:tc>
          <w:tcPr>
            <w:tcW w:w="1799" w:type="pct"/>
          </w:tcPr>
          <w:p w14:paraId="28499665" w14:textId="77777777" w:rsidR="00F02427" w:rsidRPr="00865B09" w:rsidRDefault="00F02427" w:rsidP="007F2B8C">
            <w:pPr>
              <w:rPr>
                <w:rFonts w:cs="Times New Roman"/>
              </w:rPr>
            </w:pPr>
          </w:p>
        </w:tc>
        <w:tc>
          <w:tcPr>
            <w:tcW w:w="1095" w:type="pct"/>
          </w:tcPr>
          <w:p w14:paraId="2A1B7B6E" w14:textId="77777777" w:rsidR="00F02427" w:rsidRPr="00865B09" w:rsidRDefault="00F02427" w:rsidP="007F2B8C">
            <w:pPr>
              <w:rPr>
                <w:rFonts w:cs="Times New Roman"/>
              </w:rPr>
            </w:pPr>
          </w:p>
        </w:tc>
        <w:tc>
          <w:tcPr>
            <w:tcW w:w="1796" w:type="pct"/>
          </w:tcPr>
          <w:p w14:paraId="7B5B0386" w14:textId="77777777" w:rsidR="00F02427" w:rsidRPr="00865B09" w:rsidRDefault="00F02427" w:rsidP="007F2B8C">
            <w:pPr>
              <w:rPr>
                <w:rFonts w:cs="Times New Roman"/>
              </w:rPr>
            </w:pPr>
          </w:p>
        </w:tc>
      </w:tr>
    </w:tbl>
    <w:p w14:paraId="261CA2C4" w14:textId="77777777" w:rsidR="00F02427" w:rsidRPr="00865B09" w:rsidRDefault="00F02427" w:rsidP="00F02427">
      <w:pPr>
        <w:rPr>
          <w:rFonts w:cs="Times New Roman"/>
        </w:rPr>
      </w:pPr>
    </w:p>
    <w:p w14:paraId="339D081B" w14:textId="77777777" w:rsidR="00F02427" w:rsidRPr="00865B09" w:rsidRDefault="00F02427" w:rsidP="00F02427">
      <w:pPr>
        <w:jc w:val="center"/>
        <w:rPr>
          <w:rFonts w:cs="Times New Roman"/>
          <w:b/>
          <w:bCs/>
        </w:rPr>
      </w:pPr>
      <w:r w:rsidRPr="00865B09">
        <w:rPr>
          <w:rFonts w:cs="Times New Roman"/>
          <w:b/>
          <w:bCs/>
        </w:rPr>
        <w:t>VII SKYRIUS</w:t>
      </w:r>
    </w:p>
    <w:p w14:paraId="2A4CB18D" w14:textId="77777777" w:rsidR="00F02427" w:rsidRPr="00865B09" w:rsidRDefault="00F02427" w:rsidP="00F02427">
      <w:pPr>
        <w:jc w:val="center"/>
        <w:rPr>
          <w:rFonts w:cs="Times New Roman"/>
          <w:b/>
          <w:bCs/>
        </w:rPr>
      </w:pPr>
      <w:r w:rsidRPr="00865B09">
        <w:rPr>
          <w:rFonts w:cs="Times New Roman"/>
          <w:b/>
          <w:bCs/>
        </w:rPr>
        <w:t>BAIGIAMOSIOS NUOSTATOS</w:t>
      </w:r>
    </w:p>
    <w:p w14:paraId="5B443B79" w14:textId="77777777" w:rsidR="00F02427" w:rsidRPr="00865B09" w:rsidRDefault="00F02427" w:rsidP="00F02427">
      <w:pPr>
        <w:rPr>
          <w:rFonts w:cs="Times New Roman"/>
        </w:rPr>
      </w:pPr>
    </w:p>
    <w:p w14:paraId="63AA7536" w14:textId="04179BA3" w:rsidR="00F02427" w:rsidRDefault="00F02427" w:rsidP="00F02427">
      <w:pPr>
        <w:ind w:firstLine="709"/>
        <w:rPr>
          <w:rFonts w:cs="Times New Roman"/>
        </w:rPr>
      </w:pPr>
      <w:r w:rsidRPr="00865B09">
        <w:rPr>
          <w:rFonts w:cs="Times New Roman"/>
        </w:rPr>
        <w:t xml:space="preserve">Pasirašydamas šį pasiūlymą, </w:t>
      </w:r>
      <w:r w:rsidR="00F572B2">
        <w:rPr>
          <w:rFonts w:cs="Times New Roman"/>
        </w:rPr>
        <w:t>patvirtinu</w:t>
      </w:r>
      <w:r w:rsidRPr="00865B09">
        <w:rPr>
          <w:rFonts w:cs="Times New Roman"/>
        </w:rPr>
        <w:t>, kad:</w:t>
      </w:r>
    </w:p>
    <w:p w14:paraId="44897D65" w14:textId="01FFE879" w:rsidR="00F572B2" w:rsidRPr="002E667D" w:rsidRDefault="00F572B2" w:rsidP="00F02427">
      <w:pPr>
        <w:ind w:firstLine="709"/>
        <w:rPr>
          <w:rFonts w:cs="Times New Roman"/>
          <w:b/>
          <w:bCs/>
        </w:rPr>
      </w:pPr>
      <w:r>
        <w:rPr>
          <w:rFonts w:cs="Times New Roman"/>
        </w:rPr>
        <w:t xml:space="preserve">1. </w:t>
      </w:r>
      <w:r w:rsidRPr="002E667D">
        <w:rPr>
          <w:rFonts w:cs="Times New Roman"/>
          <w:b/>
          <w:bCs/>
        </w:rPr>
        <w:t>mano va</w:t>
      </w:r>
      <w:r w:rsidR="000A141F" w:rsidRPr="002E667D">
        <w:rPr>
          <w:rFonts w:cs="Times New Roman"/>
          <w:b/>
          <w:bCs/>
        </w:rPr>
        <w:t xml:space="preserve">dovaujama/atstovaujama organizacija (juridinis asmuo), kiti jungtinės veiklos partneriai – juridiniai asmenys, su kuriais kartu teikiame pasiūlymą (taikoma, jei </w:t>
      </w:r>
      <w:r w:rsidR="00763F98" w:rsidRPr="002E667D">
        <w:rPr>
          <w:rFonts w:cs="Times New Roman"/>
          <w:b/>
          <w:bCs/>
        </w:rPr>
        <w:t>y</w:t>
      </w:r>
      <w:r w:rsidR="000A141F" w:rsidRPr="002E667D">
        <w:rPr>
          <w:rFonts w:cs="Times New Roman"/>
          <w:b/>
          <w:bCs/>
        </w:rPr>
        <w:t>ra pasitelkti ūkio subjektai (juridiniai asmenys), neturi Viešųjų pirkimų įstatymo 46 straipsnio 2</w:t>
      </w:r>
      <w:r w:rsidR="000A141F" w:rsidRPr="002E667D">
        <w:rPr>
          <w:rFonts w:cs="Times New Roman"/>
          <w:b/>
          <w:bCs/>
          <w:vertAlign w:val="superscript"/>
        </w:rPr>
        <w:t>1</w:t>
      </w:r>
      <w:r w:rsidR="000A141F" w:rsidRPr="002E667D">
        <w:rPr>
          <w:rFonts w:cs="Times New Roman"/>
          <w:b/>
          <w:bCs/>
        </w:rPr>
        <w:t xml:space="preserve"> dalyje </w:t>
      </w:r>
      <w:r w:rsidR="00763F98" w:rsidRPr="002E667D">
        <w:rPr>
          <w:rFonts w:cs="Times New Roman"/>
          <w:b/>
          <w:bCs/>
        </w:rPr>
        <w:t>nurodyto pašalinimo pagrindo: „Perkančioji organizacija pašalina tiekėją iš pirkimo procedūros, jeigu tiekėjas yra neatlikęs jam paskirtos baudžiamojo poveikio priemonės – uždraudimo juridiniam asmeniui dalyvauti viešuosiuose pirkimuose</w:t>
      </w:r>
      <w:r w:rsidR="002E667D" w:rsidRPr="002E667D">
        <w:rPr>
          <w:rFonts w:cs="Times New Roman"/>
          <w:b/>
          <w:bCs/>
        </w:rPr>
        <w:t>.“;</w:t>
      </w:r>
    </w:p>
    <w:p w14:paraId="1D5F73CF" w14:textId="4C212BB9" w:rsidR="00F02427" w:rsidRPr="00865B09" w:rsidRDefault="002E667D" w:rsidP="00F02427">
      <w:pPr>
        <w:ind w:firstLine="709"/>
        <w:rPr>
          <w:rFonts w:cs="Times New Roman"/>
        </w:rPr>
      </w:pPr>
      <w:r>
        <w:rPr>
          <w:rFonts w:cs="Times New Roman"/>
        </w:rPr>
        <w:t xml:space="preserve">2. </w:t>
      </w:r>
      <w:r w:rsidR="00F02427" w:rsidRPr="00865B09">
        <w:rPr>
          <w:rFonts w:cs="Times New Roman"/>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1EA81D8" w14:textId="57399E97" w:rsidR="00F02427" w:rsidRPr="00865B09" w:rsidRDefault="002E667D" w:rsidP="00F02427">
      <w:pPr>
        <w:ind w:firstLine="709"/>
        <w:rPr>
          <w:rFonts w:cs="Times New Roman"/>
        </w:rPr>
      </w:pPr>
      <w:r>
        <w:rPr>
          <w:rFonts w:cs="Times New Roman"/>
        </w:rPr>
        <w:t>3</w:t>
      </w:r>
      <w:r w:rsidR="00F02427" w:rsidRPr="00865B09">
        <w:rPr>
          <w:rFonts w:cs="Times New Roman"/>
        </w:rPr>
        <w:t>. sutinku su pirkimo dokumentuose nustatytomis sąlygomis ir procedūromis</w:t>
      </w:r>
      <w:r>
        <w:rPr>
          <w:rFonts w:cs="Times New Roman"/>
        </w:rPr>
        <w:t>;</w:t>
      </w:r>
    </w:p>
    <w:p w14:paraId="4C843DC5" w14:textId="23E174A3" w:rsidR="00F02427" w:rsidRPr="00865B09" w:rsidRDefault="002E667D" w:rsidP="00F02427">
      <w:pPr>
        <w:ind w:firstLine="709"/>
        <w:rPr>
          <w:rFonts w:cs="Times New Roman"/>
        </w:rPr>
      </w:pPr>
      <w:r>
        <w:rPr>
          <w:rFonts w:cs="Times New Roman"/>
        </w:rPr>
        <w:t>4</w:t>
      </w:r>
      <w:r w:rsidR="00F02427" w:rsidRPr="00865B09">
        <w:rPr>
          <w:rFonts w:cs="Times New Roman"/>
        </w:rPr>
        <w:t>. pasiūlymo dokumentuose pateikti duomenys ir informacija yra teisinga ir apima viską, ko reikia tinkamam sutarties įvykdymui</w:t>
      </w:r>
      <w:r>
        <w:rPr>
          <w:rFonts w:cs="Times New Roman"/>
        </w:rPr>
        <w:t>.</w:t>
      </w:r>
    </w:p>
    <w:p w14:paraId="0842839D" w14:textId="0D54F2E5" w:rsidR="00F02427" w:rsidRPr="00865B09" w:rsidRDefault="00F02427" w:rsidP="00AC5BC5">
      <w:pPr>
        <w:rPr>
          <w:rFonts w:cs="Times New Roman"/>
        </w:rPr>
      </w:pPr>
    </w:p>
    <w:p w14:paraId="7ABFD7BA" w14:textId="77777777" w:rsidR="00F02427" w:rsidRPr="00865B09" w:rsidRDefault="00F02427" w:rsidP="00F02427">
      <w:pPr>
        <w:rPr>
          <w:rFonts w:cs="Times New Roman"/>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6"/>
        <w:gridCol w:w="1928"/>
        <w:gridCol w:w="997"/>
        <w:gridCol w:w="2857"/>
      </w:tblGrid>
      <w:tr w:rsidR="00F02427" w:rsidRPr="00865B09" w14:paraId="2E35F219" w14:textId="77777777" w:rsidTr="007F2B8C">
        <w:tc>
          <w:tcPr>
            <w:tcW w:w="1484" w:type="pct"/>
            <w:tcBorders>
              <w:bottom w:val="single" w:sz="4" w:space="0" w:color="auto"/>
            </w:tcBorders>
          </w:tcPr>
          <w:p w14:paraId="2CC3F587" w14:textId="77777777" w:rsidR="00F02427" w:rsidRPr="00865B09" w:rsidRDefault="00F02427" w:rsidP="007F2B8C">
            <w:pPr>
              <w:rPr>
                <w:rFonts w:cs="Times New Roman"/>
              </w:rPr>
            </w:pPr>
          </w:p>
        </w:tc>
        <w:tc>
          <w:tcPr>
            <w:tcW w:w="517" w:type="pct"/>
          </w:tcPr>
          <w:p w14:paraId="74AF18BA" w14:textId="77777777" w:rsidR="00F02427" w:rsidRPr="00865B09" w:rsidRDefault="00F02427" w:rsidP="007F2B8C">
            <w:pPr>
              <w:rPr>
                <w:rFonts w:cs="Times New Roman"/>
              </w:rPr>
            </w:pPr>
          </w:p>
        </w:tc>
        <w:tc>
          <w:tcPr>
            <w:tcW w:w="1000" w:type="pct"/>
            <w:tcBorders>
              <w:bottom w:val="single" w:sz="4" w:space="0" w:color="auto"/>
            </w:tcBorders>
          </w:tcPr>
          <w:p w14:paraId="7C548BDB" w14:textId="77777777" w:rsidR="00F02427" w:rsidRPr="00865B09" w:rsidRDefault="00F02427" w:rsidP="007F2B8C">
            <w:pPr>
              <w:rPr>
                <w:rFonts w:cs="Times New Roman"/>
              </w:rPr>
            </w:pPr>
          </w:p>
        </w:tc>
        <w:tc>
          <w:tcPr>
            <w:tcW w:w="517" w:type="pct"/>
          </w:tcPr>
          <w:p w14:paraId="52864D2A" w14:textId="77777777" w:rsidR="00F02427" w:rsidRPr="00865B09" w:rsidRDefault="00F02427" w:rsidP="007F2B8C">
            <w:pPr>
              <w:rPr>
                <w:rFonts w:cs="Times New Roman"/>
              </w:rPr>
            </w:pPr>
          </w:p>
        </w:tc>
        <w:tc>
          <w:tcPr>
            <w:tcW w:w="1482" w:type="pct"/>
            <w:tcBorders>
              <w:bottom w:val="single" w:sz="4" w:space="0" w:color="auto"/>
            </w:tcBorders>
          </w:tcPr>
          <w:p w14:paraId="054B20CC" w14:textId="77777777" w:rsidR="00F02427" w:rsidRPr="00865B09" w:rsidRDefault="00F02427" w:rsidP="007F2B8C">
            <w:pPr>
              <w:rPr>
                <w:rFonts w:cs="Times New Roman"/>
              </w:rPr>
            </w:pPr>
          </w:p>
        </w:tc>
      </w:tr>
      <w:tr w:rsidR="00F02427" w:rsidRPr="00865B09" w14:paraId="1317ADB1" w14:textId="77777777" w:rsidTr="007F2B8C">
        <w:tc>
          <w:tcPr>
            <w:tcW w:w="1484" w:type="pct"/>
            <w:tcBorders>
              <w:top w:val="single" w:sz="4" w:space="0" w:color="auto"/>
            </w:tcBorders>
          </w:tcPr>
          <w:p w14:paraId="66958791" w14:textId="77777777" w:rsidR="00F02427" w:rsidRPr="00865B09" w:rsidRDefault="00F02427" w:rsidP="007F2B8C">
            <w:pPr>
              <w:jc w:val="left"/>
              <w:rPr>
                <w:rFonts w:cs="Times New Roman"/>
                <w:sz w:val="20"/>
                <w:szCs w:val="20"/>
              </w:rPr>
            </w:pPr>
            <w:r w:rsidRPr="00865B09">
              <w:rPr>
                <w:rFonts w:cs="Times New Roman"/>
                <w:sz w:val="20"/>
                <w:szCs w:val="20"/>
              </w:rPr>
              <w:t>(tiekėjo arba jo įgalioto asmens pareigų pavadinimas)</w:t>
            </w:r>
          </w:p>
        </w:tc>
        <w:tc>
          <w:tcPr>
            <w:tcW w:w="517" w:type="pct"/>
          </w:tcPr>
          <w:p w14:paraId="117EA164" w14:textId="77777777" w:rsidR="00F02427" w:rsidRPr="00865B09" w:rsidRDefault="00F02427" w:rsidP="007F2B8C">
            <w:pPr>
              <w:rPr>
                <w:rFonts w:cs="Times New Roman"/>
                <w:sz w:val="20"/>
                <w:szCs w:val="20"/>
              </w:rPr>
            </w:pPr>
          </w:p>
        </w:tc>
        <w:tc>
          <w:tcPr>
            <w:tcW w:w="1000" w:type="pct"/>
            <w:tcBorders>
              <w:top w:val="single" w:sz="4" w:space="0" w:color="auto"/>
            </w:tcBorders>
          </w:tcPr>
          <w:p w14:paraId="42023964" w14:textId="77777777" w:rsidR="00F02427" w:rsidRPr="00865B09" w:rsidRDefault="00F02427" w:rsidP="007F2B8C">
            <w:pPr>
              <w:rPr>
                <w:rFonts w:cs="Times New Roman"/>
                <w:sz w:val="20"/>
                <w:szCs w:val="20"/>
              </w:rPr>
            </w:pPr>
            <w:r w:rsidRPr="00865B09">
              <w:rPr>
                <w:rFonts w:cs="Times New Roman"/>
                <w:sz w:val="20"/>
                <w:szCs w:val="20"/>
              </w:rPr>
              <w:t>(parašas)</w:t>
            </w:r>
          </w:p>
        </w:tc>
        <w:tc>
          <w:tcPr>
            <w:tcW w:w="517" w:type="pct"/>
          </w:tcPr>
          <w:p w14:paraId="6A6096C7" w14:textId="77777777" w:rsidR="00F02427" w:rsidRPr="00865B09" w:rsidRDefault="00F02427" w:rsidP="007F2B8C">
            <w:pPr>
              <w:rPr>
                <w:rFonts w:cs="Times New Roman"/>
                <w:sz w:val="20"/>
                <w:szCs w:val="20"/>
              </w:rPr>
            </w:pPr>
          </w:p>
        </w:tc>
        <w:tc>
          <w:tcPr>
            <w:tcW w:w="1482" w:type="pct"/>
            <w:tcBorders>
              <w:top w:val="single" w:sz="4" w:space="0" w:color="auto"/>
            </w:tcBorders>
          </w:tcPr>
          <w:p w14:paraId="16854E40" w14:textId="77777777" w:rsidR="00F02427" w:rsidRPr="00865B09" w:rsidRDefault="00F02427" w:rsidP="007F2B8C">
            <w:pPr>
              <w:rPr>
                <w:rFonts w:cs="Times New Roman"/>
                <w:sz w:val="20"/>
                <w:szCs w:val="20"/>
              </w:rPr>
            </w:pPr>
            <w:r w:rsidRPr="00865B09">
              <w:rPr>
                <w:rFonts w:cs="Times New Roman"/>
                <w:sz w:val="20"/>
                <w:szCs w:val="20"/>
              </w:rPr>
              <w:t>(vardas ir pavardė)</w:t>
            </w:r>
          </w:p>
        </w:tc>
      </w:tr>
    </w:tbl>
    <w:p w14:paraId="0E6F1ADF" w14:textId="77777777" w:rsidR="00F02427" w:rsidRPr="00865B09" w:rsidRDefault="00F02427" w:rsidP="00323130">
      <w:pPr>
        <w:rPr>
          <w:rFonts w:cs="Times New Roman"/>
        </w:rPr>
      </w:pPr>
    </w:p>
    <w:sectPr w:rsidR="00F02427" w:rsidRPr="00865B09" w:rsidSect="00E40ACC">
      <w:headerReference w:type="default" r:id="rId7"/>
      <w:pgSz w:w="11906" w:h="16838"/>
      <w:pgMar w:top="1701"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98675" w14:textId="77777777" w:rsidR="000E430D" w:rsidRDefault="000E430D" w:rsidP="00F02427">
      <w:r>
        <w:separator/>
      </w:r>
    </w:p>
  </w:endnote>
  <w:endnote w:type="continuationSeparator" w:id="0">
    <w:p w14:paraId="60120DA5" w14:textId="77777777" w:rsidR="000E430D" w:rsidRDefault="000E430D" w:rsidP="00F02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CBF64" w14:textId="77777777" w:rsidR="000E430D" w:rsidRDefault="000E430D" w:rsidP="00F02427">
      <w:r>
        <w:separator/>
      </w:r>
    </w:p>
  </w:footnote>
  <w:footnote w:type="continuationSeparator" w:id="0">
    <w:p w14:paraId="624793B5" w14:textId="77777777" w:rsidR="000E430D" w:rsidRDefault="000E430D" w:rsidP="00F02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9702135"/>
      <w:docPartObj>
        <w:docPartGallery w:val="Page Numbers (Top of Page)"/>
        <w:docPartUnique/>
      </w:docPartObj>
    </w:sdtPr>
    <w:sdtContent>
      <w:p w14:paraId="1A096CAC" w14:textId="50FEFF7E" w:rsidR="003B2CD9" w:rsidRDefault="003B2CD9">
        <w:pPr>
          <w:pStyle w:val="Antrats"/>
          <w:jc w:val="center"/>
        </w:pPr>
        <w:r>
          <w:fldChar w:fldCharType="begin"/>
        </w:r>
        <w:r>
          <w:instrText>PAGE   \* MERGEFORMAT</w:instrText>
        </w:r>
        <w:r>
          <w:fldChar w:fldCharType="separate"/>
        </w:r>
        <w:r>
          <w:t>2</w:t>
        </w:r>
        <w:r>
          <w:fldChar w:fldCharType="end"/>
        </w:r>
      </w:p>
    </w:sdtContent>
  </w:sdt>
  <w:p w14:paraId="5AF00947" w14:textId="77777777" w:rsidR="003B2CD9" w:rsidRDefault="003B2C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40623AAD"/>
    <w:multiLevelType w:val="hybridMultilevel"/>
    <w:tmpl w:val="96E435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EEB65C5"/>
    <w:multiLevelType w:val="hybridMultilevel"/>
    <w:tmpl w:val="07DC02D2"/>
    <w:lvl w:ilvl="0" w:tplc="816A2132">
      <w:start w:val="7"/>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5B4358DE"/>
    <w:multiLevelType w:val="hybridMultilevel"/>
    <w:tmpl w:val="EAB81C44"/>
    <w:lvl w:ilvl="0" w:tplc="A5A673E8">
      <w:start w:val="5"/>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60A74489"/>
    <w:multiLevelType w:val="hybridMultilevel"/>
    <w:tmpl w:val="9D5A1254"/>
    <w:lvl w:ilvl="0" w:tplc="0427000F">
      <w:start w:val="1"/>
      <w:numFmt w:val="decimal"/>
      <w:lvlText w:val="%1."/>
      <w:lvlJc w:val="left"/>
      <w:pPr>
        <w:ind w:left="360" w:hanging="360"/>
      </w:p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5"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96326005">
    <w:abstractNumId w:val="5"/>
  </w:num>
  <w:num w:numId="2" w16cid:durableId="932712987">
    <w:abstractNumId w:val="0"/>
  </w:num>
  <w:num w:numId="3" w16cid:durableId="1545681500">
    <w:abstractNumId w:val="4"/>
  </w:num>
  <w:num w:numId="4" w16cid:durableId="2080636996">
    <w:abstractNumId w:val="1"/>
  </w:num>
  <w:num w:numId="5" w16cid:durableId="1717505332">
    <w:abstractNumId w:val="2"/>
  </w:num>
  <w:num w:numId="6" w16cid:durableId="7761730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427"/>
    <w:rsid w:val="00006873"/>
    <w:rsid w:val="00040A3E"/>
    <w:rsid w:val="00077E2F"/>
    <w:rsid w:val="000A141F"/>
    <w:rsid w:val="000A2E7D"/>
    <w:rsid w:val="000E430D"/>
    <w:rsid w:val="00124BF2"/>
    <w:rsid w:val="00172D50"/>
    <w:rsid w:val="001C491F"/>
    <w:rsid w:val="001F185A"/>
    <w:rsid w:val="00212BE9"/>
    <w:rsid w:val="00257FA8"/>
    <w:rsid w:val="002E667D"/>
    <w:rsid w:val="00323130"/>
    <w:rsid w:val="00357BA1"/>
    <w:rsid w:val="003B2CD9"/>
    <w:rsid w:val="004806DF"/>
    <w:rsid w:val="004D7AAA"/>
    <w:rsid w:val="005211F8"/>
    <w:rsid w:val="00585A22"/>
    <w:rsid w:val="005B7BBE"/>
    <w:rsid w:val="00653B2B"/>
    <w:rsid w:val="0066126E"/>
    <w:rsid w:val="00680A2C"/>
    <w:rsid w:val="007351B5"/>
    <w:rsid w:val="00741074"/>
    <w:rsid w:val="00763F98"/>
    <w:rsid w:val="007805E5"/>
    <w:rsid w:val="007B3267"/>
    <w:rsid w:val="007E30A1"/>
    <w:rsid w:val="00814E3D"/>
    <w:rsid w:val="00930181"/>
    <w:rsid w:val="0096513A"/>
    <w:rsid w:val="00AC5BC5"/>
    <w:rsid w:val="00B24D99"/>
    <w:rsid w:val="00C460A1"/>
    <w:rsid w:val="00C4799F"/>
    <w:rsid w:val="00CA5DD2"/>
    <w:rsid w:val="00CB5CEA"/>
    <w:rsid w:val="00D14A8A"/>
    <w:rsid w:val="00D84C25"/>
    <w:rsid w:val="00E14338"/>
    <w:rsid w:val="00E2530C"/>
    <w:rsid w:val="00E40171"/>
    <w:rsid w:val="00E40ACC"/>
    <w:rsid w:val="00E50182"/>
    <w:rsid w:val="00F02427"/>
    <w:rsid w:val="00F46DC6"/>
    <w:rsid w:val="00F52314"/>
    <w:rsid w:val="00F572B2"/>
    <w:rsid w:val="00F57BE4"/>
    <w:rsid w:val="00FB28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AC2B5"/>
  <w15:chartTrackingRefBased/>
  <w15:docId w15:val="{44689B48-895F-49B4-A047-BACDD8886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02427"/>
    <w:pPr>
      <w:spacing w:after="0" w:line="240" w:lineRule="auto"/>
      <w:jc w:val="both"/>
    </w:pPr>
    <w:rPr>
      <w:rFonts w:ascii="Times New Roman" w:hAnsi="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02427"/>
    <w:pPr>
      <w:ind w:left="720"/>
      <w:contextualSpacing/>
    </w:pPr>
  </w:style>
  <w:style w:type="table" w:styleId="Lentelstinklelis">
    <w:name w:val="Table Grid"/>
    <w:basedOn w:val="prastojilentel"/>
    <w:uiPriority w:val="59"/>
    <w:rsid w:val="00F0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qFormat/>
    <w:rsid w:val="00F0242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02427"/>
    <w:rPr>
      <w:rFonts w:ascii="Times New Roman" w:hAnsi="Times New Roman"/>
      <w:kern w:val="0"/>
      <w:sz w:val="20"/>
      <w:szCs w:val="20"/>
      <w14:ligatures w14:val="none"/>
    </w:rPr>
  </w:style>
  <w:style w:type="character" w:styleId="Puslapioinaosnuoroda">
    <w:name w:val="footnote reference"/>
    <w:basedOn w:val="Numatytasispastraiposriftas"/>
    <w:uiPriority w:val="99"/>
    <w:unhideWhenUsed/>
    <w:rsid w:val="00F02427"/>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02427"/>
    <w:rPr>
      <w:rFonts w:ascii="Times New Roman" w:hAnsi="Times New Roman"/>
      <w:kern w:val="0"/>
      <w:sz w:val="24"/>
      <w14:ligatures w14:val="none"/>
    </w:rPr>
  </w:style>
  <w:style w:type="paragraph" w:styleId="Antrat">
    <w:name w:val="caption"/>
    <w:basedOn w:val="prastasis"/>
    <w:next w:val="prastasis"/>
    <w:uiPriority w:val="35"/>
    <w:unhideWhenUsed/>
    <w:qFormat/>
    <w:rsid w:val="00F02427"/>
    <w:rPr>
      <w:b/>
      <w:iCs/>
      <w:szCs w:val="18"/>
    </w:rPr>
  </w:style>
  <w:style w:type="table" w:customStyle="1" w:styleId="Lentelstinklelis4">
    <w:name w:val="Lentelės tinklelis4"/>
    <w:basedOn w:val="prastojilentel"/>
    <w:next w:val="Lentelstinklelis"/>
    <w:uiPriority w:val="59"/>
    <w:rsid w:val="00AC5BC5"/>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323130"/>
    <w:pPr>
      <w:tabs>
        <w:tab w:val="center" w:pos="4819"/>
        <w:tab w:val="right" w:pos="9638"/>
      </w:tabs>
    </w:pPr>
  </w:style>
  <w:style w:type="character" w:customStyle="1" w:styleId="AntratsDiagrama">
    <w:name w:val="Antraštės Diagrama"/>
    <w:basedOn w:val="Numatytasispastraiposriftas"/>
    <w:link w:val="Antrats"/>
    <w:uiPriority w:val="99"/>
    <w:rsid w:val="00323130"/>
    <w:rPr>
      <w:rFonts w:ascii="Times New Roman" w:hAnsi="Times New Roman"/>
      <w:kern w:val="0"/>
      <w:sz w:val="24"/>
      <w14:ligatures w14:val="none"/>
    </w:rPr>
  </w:style>
  <w:style w:type="paragraph" w:styleId="Porat">
    <w:name w:val="footer"/>
    <w:basedOn w:val="prastasis"/>
    <w:link w:val="PoratDiagrama"/>
    <w:uiPriority w:val="99"/>
    <w:unhideWhenUsed/>
    <w:rsid w:val="00323130"/>
    <w:pPr>
      <w:tabs>
        <w:tab w:val="center" w:pos="4819"/>
        <w:tab w:val="right" w:pos="9638"/>
      </w:tabs>
    </w:pPr>
  </w:style>
  <w:style w:type="character" w:customStyle="1" w:styleId="PoratDiagrama">
    <w:name w:val="Poraštė Diagrama"/>
    <w:basedOn w:val="Numatytasispastraiposriftas"/>
    <w:link w:val="Porat"/>
    <w:uiPriority w:val="99"/>
    <w:rsid w:val="00323130"/>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1093</Words>
  <Characters>6234</Characters>
  <Application>Microsoft Office Word</Application>
  <DocSecurity>0</DocSecurity>
  <Lines>51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Bagdonaitė-Česnienė</dc:creator>
  <cp:keywords/>
  <dc:description/>
  <cp:lastModifiedBy>Danguole Frankoniene</cp:lastModifiedBy>
  <cp:revision>5</cp:revision>
  <dcterms:created xsi:type="dcterms:W3CDTF">2025-04-10T17:25:00Z</dcterms:created>
  <dcterms:modified xsi:type="dcterms:W3CDTF">2025-04-11T11:56:00Z</dcterms:modified>
</cp:coreProperties>
</file>